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EBF583" w14:textId="0536874C" w:rsidR="00703354" w:rsidRDefault="00BA1311" w:rsidP="00703354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703354">
        <w:rPr>
          <w:b/>
          <w:bCs/>
          <w:sz w:val="28"/>
          <w:szCs w:val="28"/>
        </w:rPr>
        <w:t>Dotazník</w:t>
      </w:r>
    </w:p>
    <w:p w14:paraId="7B2F97A9" w14:textId="17F126E2" w:rsidR="00822911" w:rsidRPr="00703354" w:rsidRDefault="00703354" w:rsidP="00703354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prípravné trhové konzultácie</w:t>
      </w:r>
    </w:p>
    <w:p w14:paraId="2C8DD181" w14:textId="77777777" w:rsidR="00822911" w:rsidRDefault="00822911" w:rsidP="003670AB">
      <w:pPr>
        <w:spacing w:after="0"/>
        <w:jc w:val="center"/>
        <w:rPr>
          <w:b/>
          <w:bCs/>
        </w:rPr>
      </w:pPr>
    </w:p>
    <w:p w14:paraId="51B4CA9D" w14:textId="4ABC5A10" w:rsidR="00FF04B5" w:rsidRPr="00996D0B" w:rsidRDefault="004A0301" w:rsidP="003C4938">
      <w:pPr>
        <w:jc w:val="both"/>
      </w:pPr>
      <w:r w:rsidRPr="00996D0B">
        <w:t>k</w:t>
      </w:r>
      <w:r w:rsidR="005D2C1E" w:rsidRPr="00996D0B">
        <w:t> zákazke s názvom „</w:t>
      </w:r>
      <w:r w:rsidR="00BA1311" w:rsidRPr="002857C9">
        <w:rPr>
          <w:i/>
          <w:iCs/>
        </w:rPr>
        <w:t>Upratovanie a čistenie administratívnych, sociálnych a spoločných priestorov v ústredí NBS</w:t>
      </w:r>
      <w:r w:rsidR="005D2C1E" w:rsidRPr="002857C9">
        <w:rPr>
          <w:rFonts w:cstheme="minorHAnsi"/>
          <w:i/>
          <w:iCs/>
        </w:rPr>
        <w:t>“</w:t>
      </w: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453"/>
        <w:gridCol w:w="8609"/>
      </w:tblGrid>
      <w:tr w:rsidR="00760BBA" w14:paraId="26B1D06B" w14:textId="77777777" w:rsidTr="00900D61">
        <w:trPr>
          <w:trHeight w:val="300"/>
        </w:trPr>
        <w:tc>
          <w:tcPr>
            <w:tcW w:w="250" w:type="pct"/>
            <w:shd w:val="clear" w:color="auto" w:fill="F2F2F2" w:themeFill="background1" w:themeFillShade="F2"/>
          </w:tcPr>
          <w:p w14:paraId="46B6C2C9" w14:textId="75FBFE1D" w:rsidR="00C73B5F" w:rsidRPr="00545CE0" w:rsidRDefault="00C73B5F" w:rsidP="00B42F36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  <w:shd w:val="clear" w:color="auto" w:fill="F2F2F2" w:themeFill="background1" w:themeFillShade="F2"/>
          </w:tcPr>
          <w:p w14:paraId="6C5B70FC" w14:textId="78DEEDC2" w:rsidR="00CC5747" w:rsidRPr="00545CE0" w:rsidRDefault="000A3D2A" w:rsidP="00731B98">
            <w:pPr>
              <w:jc w:val="both"/>
              <w:rPr>
                <w:b/>
                <w:bCs/>
                <w:sz w:val="20"/>
              </w:rPr>
            </w:pPr>
            <w:r w:rsidRPr="00EC4EBD">
              <w:rPr>
                <w:b/>
                <w:bCs/>
                <w:sz w:val="20"/>
              </w:rPr>
              <w:t xml:space="preserve">KVALITA – </w:t>
            </w:r>
            <w:r w:rsidR="002E4FA5">
              <w:rPr>
                <w:b/>
                <w:bCs/>
                <w:sz w:val="20"/>
              </w:rPr>
              <w:t xml:space="preserve">získanie kvalitného uchádzača a </w:t>
            </w:r>
            <w:r w:rsidRPr="00EC4EBD">
              <w:rPr>
                <w:b/>
                <w:bCs/>
                <w:sz w:val="20"/>
              </w:rPr>
              <w:t>kvalitnej ponuky v súťaži je pre nás dôležité</w:t>
            </w:r>
          </w:p>
        </w:tc>
      </w:tr>
      <w:tr w:rsidR="00760BBA" w14:paraId="6B5A5CCF" w14:textId="77777777" w:rsidTr="00900D61">
        <w:trPr>
          <w:trHeight w:val="300"/>
        </w:trPr>
        <w:tc>
          <w:tcPr>
            <w:tcW w:w="250" w:type="pct"/>
            <w:shd w:val="clear" w:color="auto" w:fill="F2F2F2" w:themeFill="background1" w:themeFillShade="F2"/>
          </w:tcPr>
          <w:p w14:paraId="4C8A3ACF" w14:textId="13A91A68" w:rsidR="002A4812" w:rsidRPr="00545CE0" w:rsidRDefault="002A4812" w:rsidP="00527EEF">
            <w:pPr>
              <w:ind w:hanging="30"/>
              <w:rPr>
                <w:b/>
                <w:bCs/>
                <w:sz w:val="20"/>
              </w:rPr>
            </w:pPr>
          </w:p>
        </w:tc>
        <w:tc>
          <w:tcPr>
            <w:tcW w:w="4750" w:type="pct"/>
            <w:shd w:val="clear" w:color="auto" w:fill="F2F2F2" w:themeFill="background1" w:themeFillShade="F2"/>
          </w:tcPr>
          <w:p w14:paraId="6DFF0471" w14:textId="7CC4098C" w:rsidR="002A4812" w:rsidRPr="00545CE0" w:rsidRDefault="000A3D2A" w:rsidP="00731B98">
            <w:pPr>
              <w:jc w:val="both"/>
              <w:rPr>
                <w:b/>
                <w:bCs/>
                <w:sz w:val="20"/>
              </w:rPr>
            </w:pPr>
            <w:r w:rsidRPr="00EC4EBD">
              <w:rPr>
                <w:b/>
                <w:bCs/>
                <w:sz w:val="20"/>
              </w:rPr>
              <w:t>Verejný obstarávateľ zvažuje použitie týchto podmienok účasti (KO požiadavky)</w:t>
            </w:r>
            <w:r>
              <w:rPr>
                <w:b/>
                <w:bCs/>
                <w:sz w:val="20"/>
              </w:rPr>
              <w:t xml:space="preserve"> a týchto kritérií (preferencie)</w:t>
            </w:r>
            <w:r w:rsidRPr="00EC4EBD">
              <w:rPr>
                <w:b/>
                <w:bCs/>
                <w:sz w:val="20"/>
              </w:rPr>
              <w:t>:</w:t>
            </w:r>
          </w:p>
        </w:tc>
      </w:tr>
      <w:tr w:rsidR="00760BBA" w14:paraId="5D902422" w14:textId="77777777" w:rsidTr="00900D61">
        <w:trPr>
          <w:trHeight w:val="300"/>
        </w:trPr>
        <w:tc>
          <w:tcPr>
            <w:tcW w:w="250" w:type="pct"/>
          </w:tcPr>
          <w:p w14:paraId="32A380B5" w14:textId="7FF87830" w:rsidR="00CE7887" w:rsidRDefault="00DB03F5" w:rsidP="00CE7887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4750" w:type="pct"/>
          </w:tcPr>
          <w:p w14:paraId="56F9F3E2" w14:textId="78A42136" w:rsidR="00E30CFB" w:rsidRPr="004E550D" w:rsidRDefault="00D47688" w:rsidP="7184E581">
            <w:pPr>
              <w:jc w:val="both"/>
              <w:rPr>
                <w:sz w:val="20"/>
              </w:rPr>
            </w:pPr>
            <w:r w:rsidRPr="004E550D">
              <w:rPr>
                <w:sz w:val="20"/>
              </w:rPr>
              <w:t xml:space="preserve">požiadavka na </w:t>
            </w:r>
            <w:r w:rsidR="00CE7887" w:rsidRPr="004E550D">
              <w:rPr>
                <w:sz w:val="20"/>
              </w:rPr>
              <w:t xml:space="preserve">osobu, ktorá má min. 3 roky odbornej praxe na pozícii </w:t>
            </w:r>
            <w:r w:rsidR="002A67B4" w:rsidRPr="004E550D">
              <w:rPr>
                <w:sz w:val="20"/>
              </w:rPr>
              <w:t>objektový manažér</w:t>
            </w:r>
            <w:r w:rsidR="00CE7887" w:rsidRPr="004E550D">
              <w:rPr>
                <w:sz w:val="20"/>
              </w:rPr>
              <w:t xml:space="preserve"> a osobu, ktorá má min. 3 roky odbornej praxe na pozícii </w:t>
            </w:r>
            <w:r w:rsidR="002A67B4" w:rsidRPr="004E550D">
              <w:rPr>
                <w:sz w:val="20"/>
              </w:rPr>
              <w:t>predák</w:t>
            </w:r>
            <w:r w:rsidR="00CE7887" w:rsidRPr="004E550D">
              <w:rPr>
                <w:sz w:val="20"/>
              </w:rPr>
              <w:t>.</w:t>
            </w:r>
            <w:r w:rsidR="00E30CFB" w:rsidRPr="004E550D">
              <w:rPr>
                <w:sz w:val="20"/>
              </w:rPr>
              <w:t xml:space="preserve"> </w:t>
            </w:r>
            <w:r w:rsidR="003D69EB" w:rsidRPr="004E550D">
              <w:rPr>
                <w:sz w:val="20"/>
              </w:rPr>
              <w:t>Bude musieť ísť o </w:t>
            </w:r>
            <w:r w:rsidRPr="004E550D">
              <w:rPr>
                <w:sz w:val="20"/>
              </w:rPr>
              <w:t xml:space="preserve">navzájom </w:t>
            </w:r>
            <w:r w:rsidR="003D69EB" w:rsidRPr="004E550D">
              <w:rPr>
                <w:sz w:val="20"/>
              </w:rPr>
              <w:t>rôzne osoby.</w:t>
            </w:r>
          </w:p>
          <w:p w14:paraId="458D6CB5" w14:textId="2FA9B0F9" w:rsidR="00CE7887" w:rsidRPr="004E550D" w:rsidRDefault="00CE7887" w:rsidP="00D364F6">
            <w:pPr>
              <w:jc w:val="both"/>
              <w:rPr>
                <w:sz w:val="20"/>
              </w:rPr>
            </w:pPr>
            <w:r w:rsidRPr="004E550D">
              <w:rPr>
                <w:sz w:val="20"/>
              </w:rPr>
              <w:t>Považujete tieto požiadavky za akceptovateľné? Sú podľa Vás primerané? Ak nie, prečo?</w:t>
            </w:r>
            <w:r w:rsidR="002208CA" w:rsidRPr="004E550D">
              <w:rPr>
                <w:sz w:val="20"/>
              </w:rPr>
              <w:t xml:space="preserve"> Prejavujú podľa Vás kvalitu?</w:t>
            </w:r>
          </w:p>
        </w:tc>
      </w:tr>
      <w:tr w:rsidR="00760BBA" w14:paraId="61E788DB" w14:textId="77777777" w:rsidTr="00900D61">
        <w:trPr>
          <w:trHeight w:val="300"/>
        </w:trPr>
        <w:tc>
          <w:tcPr>
            <w:tcW w:w="250" w:type="pct"/>
          </w:tcPr>
          <w:p w14:paraId="03D01618" w14:textId="03B3CCBC" w:rsidR="00760BBA" w:rsidRDefault="00760BBA" w:rsidP="00CE7887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60EC3CDB" w14:textId="6305F785" w:rsidR="00760BBA" w:rsidRPr="004E550D" w:rsidRDefault="002636CB" w:rsidP="7184E581">
            <w:pPr>
              <w:jc w:val="both"/>
              <w:rPr>
                <w:sz w:val="20"/>
              </w:rPr>
            </w:pPr>
            <w:r w:rsidRPr="004E550D">
              <w:rPr>
                <w:sz w:val="20"/>
              </w:rPr>
              <w:t>Odpoveď:</w:t>
            </w:r>
            <w:r w:rsidR="002B3427" w:rsidRPr="004E550D">
              <w:rPr>
                <w:sz w:val="20"/>
              </w:rPr>
              <w:t xml:space="preserve"> Objektový manažér – 5 rokov</w:t>
            </w:r>
          </w:p>
        </w:tc>
      </w:tr>
      <w:tr w:rsidR="00760BBA" w14:paraId="5AE1793D" w14:textId="77777777" w:rsidTr="00900D61">
        <w:trPr>
          <w:trHeight w:val="300"/>
        </w:trPr>
        <w:tc>
          <w:tcPr>
            <w:tcW w:w="250" w:type="pct"/>
          </w:tcPr>
          <w:p w14:paraId="33013C50" w14:textId="7A27BD33" w:rsidR="00CE7887" w:rsidRDefault="00DB03F5" w:rsidP="00CE7887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4750" w:type="pct"/>
          </w:tcPr>
          <w:p w14:paraId="16F4F27A" w14:textId="69681BBE" w:rsidR="00CE7887" w:rsidRPr="004E550D" w:rsidRDefault="004623D0" w:rsidP="7184E581">
            <w:pPr>
              <w:jc w:val="both"/>
              <w:rPr>
                <w:sz w:val="20"/>
              </w:rPr>
            </w:pPr>
            <w:r w:rsidRPr="004E550D">
              <w:rPr>
                <w:sz w:val="20"/>
              </w:rPr>
              <w:t xml:space="preserve">požiadavka na osobu </w:t>
            </w:r>
            <w:r w:rsidR="008120A9" w:rsidRPr="004E550D">
              <w:rPr>
                <w:sz w:val="20"/>
              </w:rPr>
              <w:t>objektový manažér</w:t>
            </w:r>
            <w:r w:rsidR="003A1D95" w:rsidRPr="004E550D">
              <w:rPr>
                <w:sz w:val="20"/>
              </w:rPr>
              <w:t>,</w:t>
            </w:r>
            <w:r w:rsidR="00CE7887" w:rsidRPr="004E550D">
              <w:rPr>
                <w:sz w:val="20"/>
              </w:rPr>
              <w:t xml:space="preserve"> </w:t>
            </w:r>
            <w:r w:rsidR="00C30637" w:rsidRPr="004E550D">
              <w:rPr>
                <w:sz w:val="20"/>
              </w:rPr>
              <w:t xml:space="preserve">aby mala </w:t>
            </w:r>
            <w:r w:rsidR="00CE7887" w:rsidRPr="004E550D">
              <w:rPr>
                <w:sz w:val="20"/>
              </w:rPr>
              <w:t>min. 1 osobnú praktickú skúsenosť s rovnakou alebo obdobnou zákazkou</w:t>
            </w:r>
            <w:r w:rsidR="003A1D95" w:rsidRPr="004E550D">
              <w:rPr>
                <w:sz w:val="20"/>
              </w:rPr>
              <w:t>,</w:t>
            </w:r>
            <w:r w:rsidR="00CE7887" w:rsidRPr="004E550D">
              <w:rPr>
                <w:sz w:val="20"/>
              </w:rPr>
              <w:t xml:space="preserve"> ako je predmet zákazky na danej pozícii.</w:t>
            </w:r>
          </w:p>
          <w:p w14:paraId="517399D6" w14:textId="30025253" w:rsidR="00CE7887" w:rsidRPr="004E550D" w:rsidRDefault="00CE7887" w:rsidP="7184E581">
            <w:pPr>
              <w:jc w:val="both"/>
              <w:rPr>
                <w:sz w:val="20"/>
              </w:rPr>
            </w:pPr>
            <w:r w:rsidRPr="004E550D">
              <w:rPr>
                <w:sz w:val="20"/>
              </w:rPr>
              <w:t xml:space="preserve">Považujete </w:t>
            </w:r>
            <w:r w:rsidR="00FE2CF9" w:rsidRPr="004E550D">
              <w:rPr>
                <w:sz w:val="20"/>
              </w:rPr>
              <w:t>túto</w:t>
            </w:r>
            <w:r w:rsidRPr="004E550D">
              <w:rPr>
                <w:sz w:val="20"/>
              </w:rPr>
              <w:t xml:space="preserve"> požiadavk</w:t>
            </w:r>
            <w:r w:rsidR="00FE2CF9" w:rsidRPr="004E550D">
              <w:rPr>
                <w:sz w:val="20"/>
              </w:rPr>
              <w:t>u</w:t>
            </w:r>
            <w:r w:rsidRPr="004E550D">
              <w:rPr>
                <w:sz w:val="20"/>
              </w:rPr>
              <w:t xml:space="preserve"> za akceptovateľn</w:t>
            </w:r>
            <w:r w:rsidR="00FE2CF9" w:rsidRPr="004E550D">
              <w:rPr>
                <w:sz w:val="20"/>
              </w:rPr>
              <w:t>ú</w:t>
            </w:r>
            <w:r w:rsidRPr="004E550D">
              <w:rPr>
                <w:sz w:val="20"/>
              </w:rPr>
              <w:t xml:space="preserve">? </w:t>
            </w:r>
            <w:r w:rsidR="00FE2CF9" w:rsidRPr="004E550D">
              <w:rPr>
                <w:sz w:val="20"/>
              </w:rPr>
              <w:t>Je</w:t>
            </w:r>
            <w:r w:rsidRPr="004E550D">
              <w:rPr>
                <w:sz w:val="20"/>
              </w:rPr>
              <w:t xml:space="preserve"> primeran</w:t>
            </w:r>
            <w:r w:rsidR="00FE2CF9" w:rsidRPr="004E550D">
              <w:rPr>
                <w:sz w:val="20"/>
              </w:rPr>
              <w:t>á</w:t>
            </w:r>
            <w:r w:rsidRPr="004E550D">
              <w:rPr>
                <w:sz w:val="20"/>
              </w:rPr>
              <w:t>? Ak nie, prečo?</w:t>
            </w:r>
            <w:r w:rsidR="002208CA" w:rsidRPr="004E550D">
              <w:rPr>
                <w:sz w:val="20"/>
              </w:rPr>
              <w:t xml:space="preserve"> Prejavuj</w:t>
            </w:r>
            <w:r w:rsidR="00FE2CF9" w:rsidRPr="004E550D">
              <w:rPr>
                <w:sz w:val="20"/>
              </w:rPr>
              <w:t>e</w:t>
            </w:r>
            <w:r w:rsidR="002208CA" w:rsidRPr="004E550D">
              <w:rPr>
                <w:sz w:val="20"/>
              </w:rPr>
              <w:t xml:space="preserve"> podľa Vás kvalitu?</w:t>
            </w:r>
          </w:p>
        </w:tc>
      </w:tr>
      <w:tr w:rsidR="00385F10" w14:paraId="7C457081" w14:textId="77777777" w:rsidTr="00900D61">
        <w:trPr>
          <w:trHeight w:val="300"/>
        </w:trPr>
        <w:tc>
          <w:tcPr>
            <w:tcW w:w="250" w:type="pct"/>
          </w:tcPr>
          <w:p w14:paraId="38533EFE" w14:textId="77777777" w:rsidR="00385F10" w:rsidRDefault="00385F10" w:rsidP="00CE7887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6CA475BB" w14:textId="24F71C84" w:rsidR="00385F10" w:rsidRPr="004E550D" w:rsidRDefault="002636CB" w:rsidP="7184E581">
            <w:pPr>
              <w:jc w:val="both"/>
              <w:rPr>
                <w:sz w:val="20"/>
              </w:rPr>
            </w:pPr>
            <w:r w:rsidRPr="004E550D">
              <w:rPr>
                <w:sz w:val="20"/>
              </w:rPr>
              <w:t>Odpoveď:</w:t>
            </w:r>
            <w:r w:rsidR="00CE6382" w:rsidRPr="004E550D">
              <w:rPr>
                <w:sz w:val="20"/>
              </w:rPr>
              <w:t xml:space="preserve"> Áno</w:t>
            </w:r>
          </w:p>
        </w:tc>
      </w:tr>
      <w:tr w:rsidR="00760BBA" w14:paraId="424525D6" w14:textId="77777777" w:rsidTr="00900D61">
        <w:trPr>
          <w:trHeight w:val="300"/>
        </w:trPr>
        <w:tc>
          <w:tcPr>
            <w:tcW w:w="250" w:type="pct"/>
          </w:tcPr>
          <w:p w14:paraId="6BF057D6" w14:textId="61923FCB" w:rsidR="00833D28" w:rsidRDefault="00DB03F5" w:rsidP="00833D28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4750" w:type="pct"/>
          </w:tcPr>
          <w:p w14:paraId="787F3E22" w14:textId="067D56C0" w:rsidR="00833D28" w:rsidRPr="004E550D" w:rsidRDefault="00833D28" w:rsidP="7184E581">
            <w:pPr>
              <w:jc w:val="both"/>
              <w:rPr>
                <w:sz w:val="20"/>
              </w:rPr>
            </w:pPr>
            <w:r w:rsidRPr="004E550D">
              <w:rPr>
                <w:sz w:val="20"/>
              </w:rPr>
              <w:t>požiadavka na osobu predák</w:t>
            </w:r>
            <w:r w:rsidR="003A1D95" w:rsidRPr="004E550D">
              <w:rPr>
                <w:sz w:val="20"/>
              </w:rPr>
              <w:t>,</w:t>
            </w:r>
            <w:r w:rsidRPr="004E550D">
              <w:rPr>
                <w:sz w:val="20"/>
              </w:rPr>
              <w:t xml:space="preserve"> aby mala min. 1 osobnú praktickú skúsenosť s rovnakou alebo obdobnou zákazkou</w:t>
            </w:r>
            <w:r w:rsidR="003A1D95" w:rsidRPr="004E550D">
              <w:rPr>
                <w:sz w:val="20"/>
              </w:rPr>
              <w:t>,</w:t>
            </w:r>
            <w:r w:rsidRPr="004E550D">
              <w:rPr>
                <w:sz w:val="20"/>
              </w:rPr>
              <w:t xml:space="preserve"> ako je predmet zákazky na danej pozícii.</w:t>
            </w:r>
          </w:p>
          <w:p w14:paraId="7E66A141" w14:textId="447F9E7B" w:rsidR="00833D28" w:rsidRPr="004E550D" w:rsidRDefault="00833D28" w:rsidP="7184E581">
            <w:pPr>
              <w:jc w:val="both"/>
              <w:rPr>
                <w:sz w:val="20"/>
              </w:rPr>
            </w:pPr>
            <w:r w:rsidRPr="004E550D">
              <w:rPr>
                <w:sz w:val="20"/>
              </w:rPr>
              <w:t>Považujete túto požiadavku za akceptovateľnú? Je primeraná? Ak nie, prečo? Prejavuje podľa Vás kvalitu?</w:t>
            </w:r>
          </w:p>
        </w:tc>
      </w:tr>
      <w:tr w:rsidR="00385F10" w14:paraId="570BFE3C" w14:textId="77777777" w:rsidTr="00900D61">
        <w:trPr>
          <w:trHeight w:val="300"/>
        </w:trPr>
        <w:tc>
          <w:tcPr>
            <w:tcW w:w="250" w:type="pct"/>
          </w:tcPr>
          <w:p w14:paraId="2537E3D0" w14:textId="77777777" w:rsidR="00385F10" w:rsidRDefault="00385F10" w:rsidP="00833D28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6C2B5FED" w14:textId="436C0FA5" w:rsidR="00385F10" w:rsidRPr="004E550D" w:rsidRDefault="002636CB" w:rsidP="7184E581">
            <w:pPr>
              <w:jc w:val="both"/>
              <w:rPr>
                <w:sz w:val="20"/>
              </w:rPr>
            </w:pPr>
            <w:r w:rsidRPr="004E550D">
              <w:rPr>
                <w:sz w:val="20"/>
              </w:rPr>
              <w:t>Odpoveď:</w:t>
            </w:r>
            <w:r w:rsidR="00CE6382" w:rsidRPr="004E550D">
              <w:rPr>
                <w:sz w:val="20"/>
              </w:rPr>
              <w:t xml:space="preserve"> Áno</w:t>
            </w:r>
          </w:p>
        </w:tc>
      </w:tr>
      <w:tr w:rsidR="00760BBA" w14:paraId="1D78B393" w14:textId="77777777" w:rsidTr="00900D61">
        <w:trPr>
          <w:trHeight w:val="300"/>
        </w:trPr>
        <w:tc>
          <w:tcPr>
            <w:tcW w:w="250" w:type="pct"/>
          </w:tcPr>
          <w:p w14:paraId="5A2AD113" w14:textId="42A628BC" w:rsidR="00AE3DC4" w:rsidRDefault="00DB03F5" w:rsidP="00833D28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4750" w:type="pct"/>
          </w:tcPr>
          <w:p w14:paraId="1419B904" w14:textId="7562518D" w:rsidR="00AE3DC4" w:rsidRPr="004E550D" w:rsidRDefault="00AE3DC4" w:rsidP="00AE3DC4">
            <w:pPr>
              <w:jc w:val="both"/>
              <w:rPr>
                <w:sz w:val="20"/>
              </w:rPr>
            </w:pPr>
            <w:r w:rsidRPr="004E550D">
              <w:rPr>
                <w:sz w:val="20"/>
              </w:rPr>
              <w:t>Verejný obstarávateľ zvažuje uplatňovať požiadavky na certifikáty ISO 9001, 14001.</w:t>
            </w:r>
          </w:p>
          <w:p w14:paraId="37A3AEE1" w14:textId="39DB8633" w:rsidR="00AE3DC4" w:rsidRPr="004E550D" w:rsidRDefault="00AE3DC4" w:rsidP="00AE3DC4">
            <w:pPr>
              <w:jc w:val="both"/>
              <w:rPr>
                <w:sz w:val="20"/>
              </w:rPr>
            </w:pPr>
            <w:r w:rsidRPr="004E550D">
              <w:rPr>
                <w:sz w:val="20"/>
              </w:rPr>
              <w:t>Považujete požiadavku na tieto certifikáty za primerané? Disponujete týmito certifikátmi? Ak nie, ktorý z týchto certifikátov nemáte?</w:t>
            </w:r>
          </w:p>
        </w:tc>
      </w:tr>
      <w:tr w:rsidR="00385F10" w14:paraId="248FCAA6" w14:textId="77777777" w:rsidTr="00900D61">
        <w:trPr>
          <w:trHeight w:val="300"/>
        </w:trPr>
        <w:tc>
          <w:tcPr>
            <w:tcW w:w="250" w:type="pct"/>
          </w:tcPr>
          <w:p w14:paraId="5D0F735A" w14:textId="77777777" w:rsidR="00385F10" w:rsidRDefault="00385F10" w:rsidP="00833D28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34C92B52" w14:textId="2DF261D2" w:rsidR="00385F10" w:rsidRPr="004E550D" w:rsidRDefault="002636CB" w:rsidP="00AE3DC4">
            <w:pPr>
              <w:jc w:val="both"/>
              <w:rPr>
                <w:sz w:val="20"/>
              </w:rPr>
            </w:pPr>
            <w:r w:rsidRPr="004E550D">
              <w:rPr>
                <w:sz w:val="20"/>
              </w:rPr>
              <w:t>Odpoveď:</w:t>
            </w:r>
            <w:r w:rsidR="00207433" w:rsidRPr="004E550D">
              <w:rPr>
                <w:sz w:val="20"/>
              </w:rPr>
              <w:t xml:space="preserve"> Máme všetky certifikáty aj nad rámec požadovaného. </w:t>
            </w:r>
          </w:p>
        </w:tc>
      </w:tr>
      <w:tr w:rsidR="00760BBA" w14:paraId="18E05D41" w14:textId="77777777" w:rsidTr="00900D61">
        <w:trPr>
          <w:trHeight w:val="300"/>
        </w:trPr>
        <w:tc>
          <w:tcPr>
            <w:tcW w:w="250" w:type="pct"/>
          </w:tcPr>
          <w:p w14:paraId="1CD101F9" w14:textId="7B7593E7" w:rsidR="003171A1" w:rsidRDefault="00DB03F5" w:rsidP="00833D28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4750" w:type="pct"/>
          </w:tcPr>
          <w:p w14:paraId="72663C09" w14:textId="77777777" w:rsidR="003171A1" w:rsidRPr="004E550D" w:rsidRDefault="003171A1" w:rsidP="003171A1">
            <w:pPr>
              <w:rPr>
                <w:sz w:val="20"/>
              </w:rPr>
            </w:pPr>
            <w:r w:rsidRPr="004E550D">
              <w:rPr>
                <w:sz w:val="20"/>
              </w:rPr>
              <w:t>Verejný obstarávateľ zvažuje okrem najnižšej ceny použiť kvalitatívne kritéria, a to:</w:t>
            </w:r>
          </w:p>
          <w:p w14:paraId="571A12AA" w14:textId="723972BB" w:rsidR="003171A1" w:rsidRPr="004E550D" w:rsidRDefault="003171A1" w:rsidP="7184E581">
            <w:pPr>
              <w:rPr>
                <w:sz w:val="20"/>
              </w:rPr>
            </w:pPr>
            <w:r w:rsidRPr="004E550D">
              <w:rPr>
                <w:sz w:val="20"/>
              </w:rPr>
              <w:t>A. počet skúseností objektového manažéra</w:t>
            </w:r>
            <w:r w:rsidR="00054110" w:rsidRPr="004E550D">
              <w:rPr>
                <w:sz w:val="20"/>
              </w:rPr>
              <w:t xml:space="preserve"> – čím vyšší počet skúseností, tým lepšie, bude určené maximum.</w:t>
            </w:r>
          </w:p>
          <w:p w14:paraId="1E4AE518" w14:textId="6920344C" w:rsidR="003171A1" w:rsidRPr="004E550D" w:rsidRDefault="003171A1" w:rsidP="003171A1">
            <w:pPr>
              <w:rPr>
                <w:sz w:val="20"/>
              </w:rPr>
            </w:pPr>
            <w:r w:rsidRPr="004E550D">
              <w:rPr>
                <w:sz w:val="20"/>
              </w:rPr>
              <w:t xml:space="preserve">B. výška </w:t>
            </w:r>
            <w:r w:rsidR="00A17D4C" w:rsidRPr="004E550D">
              <w:rPr>
                <w:sz w:val="20"/>
              </w:rPr>
              <w:t xml:space="preserve">minimálne </w:t>
            </w:r>
            <w:r w:rsidRPr="004E550D">
              <w:rPr>
                <w:sz w:val="20"/>
              </w:rPr>
              <w:t>garantovanej hodinovej mzdy pracovníka poskytujúceho služby</w:t>
            </w:r>
          </w:p>
          <w:p w14:paraId="19457684" w14:textId="5CFAD2E3" w:rsidR="003171A1" w:rsidRPr="004E550D" w:rsidRDefault="003171A1" w:rsidP="003171A1">
            <w:pPr>
              <w:jc w:val="both"/>
              <w:rPr>
                <w:sz w:val="20"/>
              </w:rPr>
            </w:pPr>
            <w:r w:rsidRPr="004E550D">
              <w:rPr>
                <w:sz w:val="20"/>
              </w:rPr>
              <w:t>Považujete tieto kritéria za z Vašej strany za akceptovateľné</w:t>
            </w:r>
            <w:r w:rsidR="00ED60A4" w:rsidRPr="004E550D">
              <w:rPr>
                <w:sz w:val="20"/>
              </w:rPr>
              <w:t>?</w:t>
            </w:r>
            <w:r w:rsidRPr="004E550D">
              <w:rPr>
                <w:sz w:val="20"/>
              </w:rPr>
              <w:t xml:space="preserve"> umožňujú prejav kvality?</w:t>
            </w:r>
          </w:p>
        </w:tc>
      </w:tr>
      <w:tr w:rsidR="00385F10" w14:paraId="368D570C" w14:textId="77777777" w:rsidTr="00900D61">
        <w:trPr>
          <w:trHeight w:val="300"/>
        </w:trPr>
        <w:tc>
          <w:tcPr>
            <w:tcW w:w="250" w:type="pct"/>
          </w:tcPr>
          <w:p w14:paraId="34A25671" w14:textId="77777777" w:rsidR="00385F10" w:rsidRDefault="00385F10" w:rsidP="00833D28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38983DFC" w14:textId="77777777" w:rsidR="00385F10" w:rsidRDefault="002636CB" w:rsidP="003171A1">
            <w:pPr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</w:p>
          <w:p w14:paraId="52DAFF9F" w14:textId="11C23AC6" w:rsidR="00AA4BD4" w:rsidRPr="00CD5979" w:rsidRDefault="00CD5979" w:rsidP="00CD5979">
            <w:pPr>
              <w:pStyle w:val="Odsekzoznamu"/>
              <w:numPr>
                <w:ilvl w:val="0"/>
                <w:numId w:val="14"/>
              </w:numPr>
              <w:rPr>
                <w:sz w:val="20"/>
              </w:rPr>
            </w:pPr>
            <w:r w:rsidRPr="00CD5979">
              <w:rPr>
                <w:sz w:val="20"/>
              </w:rPr>
              <w:t xml:space="preserve">Navrhujeme </w:t>
            </w:r>
            <w:r>
              <w:rPr>
                <w:sz w:val="20"/>
              </w:rPr>
              <w:t>toto kritériu</w:t>
            </w:r>
            <w:r w:rsidR="00A07BE3">
              <w:rPr>
                <w:sz w:val="20"/>
              </w:rPr>
              <w:t>m</w:t>
            </w:r>
            <w:r>
              <w:rPr>
                <w:sz w:val="20"/>
              </w:rPr>
              <w:t xml:space="preserve"> nahradiť počtom rokov na pozícií objektový manažér</w:t>
            </w:r>
            <w:r w:rsidR="00CD5ACB">
              <w:rPr>
                <w:sz w:val="20"/>
              </w:rPr>
              <w:t xml:space="preserve"> a to z uvedeného dôvodu</w:t>
            </w:r>
            <w:r>
              <w:rPr>
                <w:sz w:val="20"/>
              </w:rPr>
              <w:t>. Príklad</w:t>
            </w:r>
            <w:r w:rsidR="00C34138">
              <w:rPr>
                <w:sz w:val="20"/>
              </w:rPr>
              <w:t>:</w:t>
            </w:r>
            <w:r>
              <w:rPr>
                <w:sz w:val="20"/>
              </w:rPr>
              <w:t xml:space="preserve"> </w:t>
            </w:r>
            <w:r w:rsidR="00362E68">
              <w:rPr>
                <w:sz w:val="20"/>
              </w:rPr>
              <w:t xml:space="preserve">Považuje verejný obstarávateľ za objektívne </w:t>
            </w:r>
            <w:r w:rsidR="005D3DBF">
              <w:rPr>
                <w:sz w:val="20"/>
              </w:rPr>
              <w:t>hodnotenie ak o</w:t>
            </w:r>
            <w:r>
              <w:rPr>
                <w:sz w:val="20"/>
              </w:rPr>
              <w:t xml:space="preserve">bjektový manažér, </w:t>
            </w:r>
            <w:r w:rsidR="00D4067C">
              <w:rPr>
                <w:sz w:val="20"/>
              </w:rPr>
              <w:t>pôsobiaci</w:t>
            </w:r>
            <w:r>
              <w:rPr>
                <w:sz w:val="20"/>
              </w:rPr>
              <w:t xml:space="preserve"> </w:t>
            </w:r>
            <w:r w:rsidR="005B1C4A">
              <w:rPr>
                <w:sz w:val="20"/>
              </w:rPr>
              <w:t xml:space="preserve">počas 10 rokov na 10 objektoch </w:t>
            </w:r>
            <w:r w:rsidR="005D3DBF">
              <w:rPr>
                <w:sz w:val="20"/>
              </w:rPr>
              <w:t>by mal mať</w:t>
            </w:r>
            <w:r w:rsidR="005B1C4A">
              <w:rPr>
                <w:sz w:val="20"/>
              </w:rPr>
              <w:t xml:space="preserve"> vyššiu hodnotu ako objektový manažér, ktorý</w:t>
            </w:r>
            <w:r w:rsidR="00362E68">
              <w:rPr>
                <w:sz w:val="20"/>
              </w:rPr>
              <w:t xml:space="preserve"> spoľahlivo</w:t>
            </w:r>
            <w:r w:rsidR="005B1C4A">
              <w:rPr>
                <w:sz w:val="20"/>
              </w:rPr>
              <w:t xml:space="preserve"> pôsobí 10 rokov na 1 objekte</w:t>
            </w:r>
            <w:r w:rsidR="00E56E2F">
              <w:rPr>
                <w:sz w:val="20"/>
              </w:rPr>
              <w:t>?</w:t>
            </w:r>
            <w:r w:rsidR="00D73CAA">
              <w:rPr>
                <w:sz w:val="20"/>
              </w:rPr>
              <w:t xml:space="preserve"> Verejný obstarávateľ nevie jednoznačne vyhodnotiť, </w:t>
            </w:r>
            <w:r w:rsidR="009E4536">
              <w:rPr>
                <w:sz w:val="20"/>
              </w:rPr>
              <w:t>či počet objektov priamo úmerne súvisí s kvalitou poskytovaných služieb a odbornosťou objek</w:t>
            </w:r>
            <w:r w:rsidR="00C54AB6">
              <w:rPr>
                <w:sz w:val="20"/>
              </w:rPr>
              <w:t>tového manažéra</w:t>
            </w:r>
            <w:r w:rsidR="00500AFE">
              <w:rPr>
                <w:sz w:val="20"/>
              </w:rPr>
              <w:t xml:space="preserve">, a zároveň striedanie objektov môže byť naopak spôsobené s nespokojnosťou takéhoto manažéra na zákazke. </w:t>
            </w:r>
            <w:proofErr w:type="spellStart"/>
            <w:r w:rsidR="001A27DB">
              <w:rPr>
                <w:sz w:val="20"/>
              </w:rPr>
              <w:t>T.j</w:t>
            </w:r>
            <w:proofErr w:type="spellEnd"/>
            <w:r w:rsidR="001A27DB">
              <w:rPr>
                <w:sz w:val="20"/>
              </w:rPr>
              <w:t xml:space="preserve"> verejný obstarávateľ ne</w:t>
            </w:r>
            <w:r w:rsidR="00726E5D">
              <w:rPr>
                <w:sz w:val="20"/>
              </w:rPr>
              <w:t>vie len z</w:t>
            </w:r>
            <w:r w:rsidR="00A20E54">
              <w:rPr>
                <w:sz w:val="20"/>
              </w:rPr>
              <w:t> </w:t>
            </w:r>
            <w:r w:rsidR="00726E5D">
              <w:rPr>
                <w:sz w:val="20"/>
              </w:rPr>
              <w:t>poč</w:t>
            </w:r>
            <w:r w:rsidR="00A20E54">
              <w:rPr>
                <w:sz w:val="20"/>
              </w:rPr>
              <w:t xml:space="preserve">tu uvedených zákaziek </w:t>
            </w:r>
            <w:r w:rsidR="005C22AC">
              <w:rPr>
                <w:sz w:val="20"/>
              </w:rPr>
              <w:t xml:space="preserve">v ponuke </w:t>
            </w:r>
            <w:r w:rsidR="00A20E54">
              <w:rPr>
                <w:sz w:val="20"/>
              </w:rPr>
              <w:t>identifikovať</w:t>
            </w:r>
            <w:r w:rsidR="001A27DB">
              <w:rPr>
                <w:sz w:val="20"/>
              </w:rPr>
              <w:t xml:space="preserve"> kvalitu vykonávaných služieb </w:t>
            </w:r>
            <w:r w:rsidR="00A20E54">
              <w:rPr>
                <w:sz w:val="20"/>
              </w:rPr>
              <w:t xml:space="preserve">touto osobou. </w:t>
            </w:r>
          </w:p>
        </w:tc>
      </w:tr>
      <w:tr w:rsidR="00760BBA" w14:paraId="1B972E35" w14:textId="77777777" w:rsidTr="00900D61">
        <w:trPr>
          <w:trHeight w:val="300"/>
        </w:trPr>
        <w:tc>
          <w:tcPr>
            <w:tcW w:w="250" w:type="pct"/>
          </w:tcPr>
          <w:p w14:paraId="3B93FD6E" w14:textId="68B7FC6D" w:rsidR="003171A1" w:rsidRDefault="00DB03F5" w:rsidP="00833D28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4750" w:type="pct"/>
          </w:tcPr>
          <w:p w14:paraId="6548126E" w14:textId="2C565616" w:rsidR="003171A1" w:rsidRDefault="007C2011" w:rsidP="003171A1">
            <w:pPr>
              <w:rPr>
                <w:sz w:val="20"/>
              </w:rPr>
            </w:pPr>
            <w:r>
              <w:rPr>
                <w:sz w:val="20"/>
              </w:rPr>
              <w:t>Predpokladá sa, že k</w:t>
            </w:r>
            <w:r w:rsidR="003171A1">
              <w:rPr>
                <w:sz w:val="20"/>
              </w:rPr>
              <w:t>ritérium g</w:t>
            </w:r>
            <w:r w:rsidR="003171A1" w:rsidRPr="003171A1">
              <w:rPr>
                <w:sz w:val="20"/>
              </w:rPr>
              <w:t>arantovaná hodinová mzda pracovníka</w:t>
            </w:r>
            <w:r w:rsidR="003171A1">
              <w:rPr>
                <w:sz w:val="20"/>
              </w:rPr>
              <w:t xml:space="preserve"> bude nastavená ako</w:t>
            </w:r>
            <w:r w:rsidR="00350418">
              <w:rPr>
                <w:sz w:val="20"/>
              </w:rPr>
              <w:t>,</w:t>
            </w:r>
            <w:r w:rsidR="003171A1">
              <w:rPr>
                <w:sz w:val="20"/>
              </w:rPr>
              <w:t xml:space="preserve"> čím vyššia hodinová mzda pracovníka nad minimálnu mzdu, tým lepšie</w:t>
            </w:r>
            <w:r>
              <w:rPr>
                <w:sz w:val="20"/>
              </w:rPr>
              <w:t xml:space="preserve"> (lepšie bodové ohodnotenie)</w:t>
            </w:r>
            <w:r w:rsidR="003171A1">
              <w:rPr>
                <w:sz w:val="20"/>
              </w:rPr>
              <w:t>. O maxime sa uvažuje v rozmedzí 9 – 10 eur.</w:t>
            </w:r>
          </w:p>
          <w:p w14:paraId="376E3FED" w14:textId="30F24D09" w:rsidR="003171A1" w:rsidRDefault="003171A1" w:rsidP="003171A1">
            <w:pPr>
              <w:rPr>
                <w:sz w:val="20"/>
              </w:rPr>
            </w:pPr>
            <w:r>
              <w:rPr>
                <w:sz w:val="20"/>
              </w:rPr>
              <w:t xml:space="preserve">Považujete takto nastavené kritérium za akceptovateľné? Môže podľa Vás prejavovať kvalitu uchádzača resp. kvalitu ním poskytovaných služieb? </w:t>
            </w:r>
          </w:p>
        </w:tc>
      </w:tr>
      <w:tr w:rsidR="00385F10" w14:paraId="5A672587" w14:textId="77777777" w:rsidTr="00900D61">
        <w:trPr>
          <w:trHeight w:val="300"/>
        </w:trPr>
        <w:tc>
          <w:tcPr>
            <w:tcW w:w="250" w:type="pct"/>
          </w:tcPr>
          <w:p w14:paraId="1079100D" w14:textId="77777777" w:rsidR="00385F10" w:rsidRDefault="00385F10" w:rsidP="00833D28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0F696C29" w14:textId="054271F6" w:rsidR="00385F10" w:rsidRDefault="002636CB" w:rsidP="003171A1">
            <w:pPr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745C3F">
              <w:rPr>
                <w:sz w:val="20"/>
              </w:rPr>
              <w:t xml:space="preserve"> </w:t>
            </w:r>
            <w:r w:rsidR="00745C3F" w:rsidRPr="00745C3F">
              <w:rPr>
                <w:sz w:val="20"/>
              </w:rPr>
              <w:t>Navrhujeme hodnotiť rozdiel / rozmedzie medzi minimálnou mzdou a minimálnou garantovanou hodinovou mzdou.</w:t>
            </w:r>
          </w:p>
        </w:tc>
      </w:tr>
      <w:tr w:rsidR="00760BBA" w14:paraId="6969B766" w14:textId="77777777" w:rsidTr="00900D61">
        <w:trPr>
          <w:trHeight w:val="300"/>
        </w:trPr>
        <w:tc>
          <w:tcPr>
            <w:tcW w:w="250" w:type="pct"/>
          </w:tcPr>
          <w:p w14:paraId="03427256" w14:textId="755BD702" w:rsidR="00541A70" w:rsidRDefault="00DB03F5" w:rsidP="00541A7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</w:t>
            </w:r>
          </w:p>
        </w:tc>
        <w:tc>
          <w:tcPr>
            <w:tcW w:w="4750" w:type="pct"/>
          </w:tcPr>
          <w:p w14:paraId="2728F5C8" w14:textId="1453581D" w:rsidR="00541A70" w:rsidRDefault="00541A70" w:rsidP="00541A70">
            <w:pPr>
              <w:rPr>
                <w:sz w:val="20"/>
              </w:rPr>
            </w:pPr>
            <w:r w:rsidRPr="00EC4EBD">
              <w:rPr>
                <w:sz w:val="20"/>
              </w:rPr>
              <w:t xml:space="preserve">Je väčšina </w:t>
            </w:r>
            <w:r w:rsidR="0056602F">
              <w:rPr>
                <w:sz w:val="20"/>
              </w:rPr>
              <w:t>V</w:t>
            </w:r>
            <w:r w:rsidRPr="00EC4EBD">
              <w:rPr>
                <w:sz w:val="20"/>
              </w:rPr>
              <w:t xml:space="preserve">ašich pracovníkov na trvalý pracovný pomer? </w:t>
            </w:r>
            <w:r w:rsidR="00B9469C">
              <w:rPr>
                <w:sz w:val="20"/>
              </w:rPr>
              <w:t xml:space="preserve">V akej miere využívate agentúrnu </w:t>
            </w:r>
            <w:r w:rsidR="006960AF">
              <w:rPr>
                <w:sz w:val="20"/>
              </w:rPr>
              <w:t>pracovnú</w:t>
            </w:r>
            <w:r w:rsidR="00B9469C">
              <w:rPr>
                <w:sz w:val="20"/>
              </w:rPr>
              <w:t xml:space="preserve"> silu? </w:t>
            </w:r>
            <w:r w:rsidRPr="00EC4EBD">
              <w:rPr>
                <w:sz w:val="20"/>
              </w:rPr>
              <w:t>Má podľa Vás súvislosť kvalita poskytovaných služieb s tým či je pracovník na trvalý pracovný pomer alebo nie?</w:t>
            </w:r>
          </w:p>
        </w:tc>
      </w:tr>
      <w:tr w:rsidR="00385F10" w14:paraId="7CCB6E87" w14:textId="77777777" w:rsidTr="00900D61">
        <w:trPr>
          <w:trHeight w:val="300"/>
        </w:trPr>
        <w:tc>
          <w:tcPr>
            <w:tcW w:w="250" w:type="pct"/>
          </w:tcPr>
          <w:p w14:paraId="53AB97E3" w14:textId="77777777" w:rsidR="00385F10" w:rsidRDefault="00385F10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78EED0C1" w14:textId="4DFB00F6" w:rsidR="00385F10" w:rsidRPr="00EC4EBD" w:rsidRDefault="002636CB" w:rsidP="00541A70">
            <w:pPr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745C3F">
              <w:rPr>
                <w:sz w:val="20"/>
              </w:rPr>
              <w:t xml:space="preserve"> Áno, je. V žiadnej miere. </w:t>
            </w:r>
            <w:r w:rsidR="00745C3F" w:rsidRPr="00745C3F">
              <w:rPr>
                <w:sz w:val="20"/>
              </w:rPr>
              <w:t>Nemá vplyv na kvalitu poskytovaných služieb</w:t>
            </w:r>
          </w:p>
        </w:tc>
      </w:tr>
      <w:tr w:rsidR="00760BBA" w14:paraId="07F61F28" w14:textId="77777777" w:rsidTr="00900D61">
        <w:trPr>
          <w:trHeight w:val="300"/>
        </w:trPr>
        <w:tc>
          <w:tcPr>
            <w:tcW w:w="250" w:type="pct"/>
          </w:tcPr>
          <w:p w14:paraId="0C982B6B" w14:textId="5F5459C4" w:rsidR="006960AF" w:rsidRDefault="00DB03F5" w:rsidP="00541A7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4750" w:type="pct"/>
          </w:tcPr>
          <w:p w14:paraId="44C656A0" w14:textId="78488FDE" w:rsidR="006960AF" w:rsidRPr="00EC4EBD" w:rsidRDefault="006960AF" w:rsidP="00541A70">
            <w:pPr>
              <w:rPr>
                <w:sz w:val="20"/>
              </w:rPr>
            </w:pPr>
            <w:r>
              <w:rPr>
                <w:sz w:val="20"/>
              </w:rPr>
              <w:t>Zamestnávate osoby z marginalizovaných skupín?</w:t>
            </w:r>
            <w:r w:rsidR="00AD1814">
              <w:rPr>
                <w:sz w:val="20"/>
              </w:rPr>
              <w:t xml:space="preserve"> </w:t>
            </w:r>
            <w:r w:rsidR="00022BB7">
              <w:rPr>
                <w:sz w:val="20"/>
              </w:rPr>
              <w:t>Ak áno, v</w:t>
            </w:r>
            <w:r w:rsidR="00AD1814">
              <w:rPr>
                <w:sz w:val="20"/>
              </w:rPr>
              <w:t> akom podiel</w:t>
            </w:r>
            <w:r w:rsidR="00C54A0B">
              <w:rPr>
                <w:sz w:val="20"/>
              </w:rPr>
              <w:t>e</w:t>
            </w:r>
            <w:r w:rsidR="00AD1814">
              <w:rPr>
                <w:sz w:val="20"/>
              </w:rPr>
              <w:t xml:space="preserve"> zo všetkých Vašich pracovníkov?</w:t>
            </w:r>
          </w:p>
        </w:tc>
      </w:tr>
      <w:tr w:rsidR="00385F10" w14:paraId="658498C7" w14:textId="77777777" w:rsidTr="00900D61">
        <w:trPr>
          <w:trHeight w:val="300"/>
        </w:trPr>
        <w:tc>
          <w:tcPr>
            <w:tcW w:w="250" w:type="pct"/>
          </w:tcPr>
          <w:p w14:paraId="117895A3" w14:textId="77777777" w:rsidR="00385F10" w:rsidRDefault="00385F10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5A115206" w14:textId="61D3DA8B" w:rsidR="00385F10" w:rsidRDefault="002636CB" w:rsidP="00541A70">
            <w:pPr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F5235A">
              <w:rPr>
                <w:sz w:val="20"/>
              </w:rPr>
              <w:t xml:space="preserve"> Naša spoločnosť má zaregistrovaný </w:t>
            </w:r>
            <w:r w:rsidR="00C72A66">
              <w:rPr>
                <w:sz w:val="20"/>
              </w:rPr>
              <w:t>sociálny podnik, cez ktorý zamestnávame znevýhodnené skupiny uchádzačov o zamestnanie, do ktorých patria aj marginalizované skupiny obyvateľstva.</w:t>
            </w:r>
          </w:p>
        </w:tc>
      </w:tr>
      <w:tr w:rsidR="00760BBA" w14:paraId="36230F84" w14:textId="77777777" w:rsidTr="00900D61">
        <w:trPr>
          <w:trHeight w:val="300"/>
        </w:trPr>
        <w:tc>
          <w:tcPr>
            <w:tcW w:w="250" w:type="pct"/>
          </w:tcPr>
          <w:p w14:paraId="094095A8" w14:textId="42049FBA" w:rsidR="007C2011" w:rsidRDefault="00DB03F5" w:rsidP="00541A7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</w:t>
            </w:r>
          </w:p>
        </w:tc>
        <w:tc>
          <w:tcPr>
            <w:tcW w:w="4750" w:type="pct"/>
          </w:tcPr>
          <w:p w14:paraId="0DBA10CC" w14:textId="7A1717A3" w:rsidR="007C2011" w:rsidRPr="00EC4EBD" w:rsidRDefault="007C2011" w:rsidP="00485134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Verejný obstarávateľ zvažuje použiť ako hodnotiace kritérium osobný pohovor s</w:t>
            </w:r>
            <w:r>
              <w:rPr>
                <w:sz w:val="20"/>
              </w:rPr>
              <w:t xml:space="preserve"> objektovým</w:t>
            </w:r>
            <w:r w:rsidRPr="00EC4EBD">
              <w:rPr>
                <w:sz w:val="20"/>
              </w:rPr>
              <w:t xml:space="preserve"> manažérom. Cieľom pohovoru je zistiť či má </w:t>
            </w:r>
            <w:r>
              <w:rPr>
                <w:sz w:val="20"/>
              </w:rPr>
              <w:t xml:space="preserve">objektový </w:t>
            </w:r>
            <w:r w:rsidRPr="00EC4EBD">
              <w:rPr>
                <w:sz w:val="20"/>
              </w:rPr>
              <w:t>manažér prehľad o predmete zákazky a či si je vedomý rizík, ktoré sú spojené s plnením predmetu zákazky a zároveň či má základné predpoklady, vlastnosti a schopnosti nutné pre svoj výkon činnosti k predmetu zákazky. Akceptovali by ste takéto kritérium? Ak nie, prečo?</w:t>
            </w:r>
          </w:p>
        </w:tc>
      </w:tr>
      <w:tr w:rsidR="00385F10" w14:paraId="7982E433" w14:textId="77777777" w:rsidTr="00900D61">
        <w:trPr>
          <w:trHeight w:val="300"/>
        </w:trPr>
        <w:tc>
          <w:tcPr>
            <w:tcW w:w="250" w:type="pct"/>
          </w:tcPr>
          <w:p w14:paraId="65708DA4" w14:textId="77777777" w:rsidR="00385F10" w:rsidRDefault="00385F10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29F6BB79" w14:textId="0BB9D831" w:rsidR="00385F10" w:rsidRPr="00EC4EBD" w:rsidRDefault="002636CB" w:rsidP="00485134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5B181F">
              <w:rPr>
                <w:sz w:val="20"/>
              </w:rPr>
              <w:t xml:space="preserve"> Za predpokladu dostatočne nadefinovaného predmetu zákazky</w:t>
            </w:r>
            <w:r w:rsidR="00457718">
              <w:rPr>
                <w:sz w:val="20"/>
              </w:rPr>
              <w:t xml:space="preserve"> vrátane obhliadky objektu, ktorý je predmetom obstarávania</w:t>
            </w:r>
            <w:r w:rsidR="00F02BC8">
              <w:rPr>
                <w:sz w:val="20"/>
              </w:rPr>
              <w:t xml:space="preserve"> a zabezpečenia takých kritérií výberu, ktoré sa </w:t>
            </w:r>
            <w:r w:rsidR="00914AFE">
              <w:rPr>
                <w:sz w:val="20"/>
              </w:rPr>
              <w:t>budú zakladať na subjektívnom názore</w:t>
            </w:r>
            <w:r w:rsidR="003F0896">
              <w:rPr>
                <w:sz w:val="20"/>
              </w:rPr>
              <w:t xml:space="preserve"> hodnotiaceho člena komisie</w:t>
            </w:r>
            <w:r w:rsidR="00914AFE">
              <w:rPr>
                <w:sz w:val="20"/>
              </w:rPr>
              <w:t xml:space="preserve"> v minimálnej miere. </w:t>
            </w:r>
          </w:p>
        </w:tc>
      </w:tr>
      <w:tr w:rsidR="00760BBA" w14:paraId="4325CA61" w14:textId="77777777" w:rsidTr="00900D61">
        <w:trPr>
          <w:trHeight w:val="300"/>
        </w:trPr>
        <w:tc>
          <w:tcPr>
            <w:tcW w:w="250" w:type="pct"/>
          </w:tcPr>
          <w:p w14:paraId="28884EBF" w14:textId="6264D0B5" w:rsidR="00541A70" w:rsidRDefault="00DB03F5" w:rsidP="00541A7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</w:t>
            </w:r>
          </w:p>
        </w:tc>
        <w:tc>
          <w:tcPr>
            <w:tcW w:w="4750" w:type="pct"/>
          </w:tcPr>
          <w:p w14:paraId="1041B0BC" w14:textId="03BFB043" w:rsidR="00541A70" w:rsidRPr="00EC4EBD" w:rsidRDefault="00541A70" w:rsidP="00541A70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Verejný obstarávateľ bude požadovať od uchádzačov v súťaži predloženie referencií na rovnakú alebo obdobnú zákazku ako je predmet plánovanej súťaže. Akú zákazku považujete za obdobnú tej, ktorá je predmetom zákazky?</w:t>
            </w:r>
          </w:p>
        </w:tc>
      </w:tr>
      <w:tr w:rsidR="00385F10" w14:paraId="0616C495" w14:textId="77777777" w:rsidTr="00900D61">
        <w:trPr>
          <w:trHeight w:val="300"/>
        </w:trPr>
        <w:tc>
          <w:tcPr>
            <w:tcW w:w="250" w:type="pct"/>
          </w:tcPr>
          <w:p w14:paraId="71195F7B" w14:textId="77777777" w:rsidR="00385F10" w:rsidRDefault="00385F10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7570DE8D" w14:textId="76832330" w:rsidR="00385F10" w:rsidRPr="00EC4EBD" w:rsidRDefault="002636CB" w:rsidP="00541A70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A55B96">
              <w:rPr>
                <w:sz w:val="20"/>
              </w:rPr>
              <w:t xml:space="preserve"> </w:t>
            </w:r>
            <w:r w:rsidR="0085738D">
              <w:rPr>
                <w:sz w:val="20"/>
              </w:rPr>
              <w:t xml:space="preserve">upratovanie bez ohľadu na </w:t>
            </w:r>
            <w:r w:rsidR="00F80DA6">
              <w:rPr>
                <w:sz w:val="20"/>
              </w:rPr>
              <w:t>charakter objektu a</w:t>
            </w:r>
            <w:r w:rsidR="00D61E48">
              <w:rPr>
                <w:sz w:val="20"/>
              </w:rPr>
              <w:t> oblasti v ktorej pôsobí verejný obstarávateľ</w:t>
            </w:r>
          </w:p>
        </w:tc>
      </w:tr>
      <w:tr w:rsidR="00760BBA" w14:paraId="1334D160" w14:textId="77777777" w:rsidTr="00900D61">
        <w:trPr>
          <w:trHeight w:val="300"/>
        </w:trPr>
        <w:tc>
          <w:tcPr>
            <w:tcW w:w="250" w:type="pct"/>
          </w:tcPr>
          <w:p w14:paraId="54ED8FF4" w14:textId="46593DC3" w:rsidR="00541A70" w:rsidRDefault="00DB03F5" w:rsidP="00541A7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</w:t>
            </w:r>
          </w:p>
        </w:tc>
        <w:tc>
          <w:tcPr>
            <w:tcW w:w="4750" w:type="pct"/>
          </w:tcPr>
          <w:p w14:paraId="6C511C39" w14:textId="77777777" w:rsidR="00541A70" w:rsidRPr="00EC4EBD" w:rsidRDefault="00541A70" w:rsidP="00541A70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Verejný obstarávateľ zvažuje uplatňovať požiadavku na celkový obrat v oblasti, v ktorej sa predmet zákazky týka. Hodnota obratu bude reflektovať na predpokladanú hodnotu zákazky.</w:t>
            </w:r>
          </w:p>
          <w:p w14:paraId="38B858D6" w14:textId="7EB4BA6D" w:rsidR="00541A70" w:rsidRPr="00EC4EBD" w:rsidRDefault="00541A70" w:rsidP="00541A70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Považujete takúto požiadavku za akceptovateľnú? Ak nie, prečo?</w:t>
            </w:r>
          </w:p>
        </w:tc>
      </w:tr>
      <w:tr w:rsidR="00385F10" w14:paraId="3B7269B6" w14:textId="77777777" w:rsidTr="00900D61">
        <w:trPr>
          <w:trHeight w:val="300"/>
        </w:trPr>
        <w:tc>
          <w:tcPr>
            <w:tcW w:w="250" w:type="pct"/>
          </w:tcPr>
          <w:p w14:paraId="2C35CAEB" w14:textId="77777777" w:rsidR="00385F10" w:rsidRDefault="00385F10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26B651F2" w14:textId="4BDBAF62" w:rsidR="00385F10" w:rsidRPr="00EC4EBD" w:rsidRDefault="002636CB" w:rsidP="00541A70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9E39FC">
              <w:rPr>
                <w:sz w:val="20"/>
              </w:rPr>
              <w:t xml:space="preserve"> Áno</w:t>
            </w:r>
          </w:p>
        </w:tc>
      </w:tr>
      <w:tr w:rsidR="00760BBA" w14:paraId="6103D289" w14:textId="77777777" w:rsidTr="00900D61">
        <w:trPr>
          <w:trHeight w:val="300"/>
        </w:trPr>
        <w:tc>
          <w:tcPr>
            <w:tcW w:w="250" w:type="pct"/>
          </w:tcPr>
          <w:p w14:paraId="7739E09E" w14:textId="5885FBC5" w:rsidR="00541A70" w:rsidRDefault="00DB03F5" w:rsidP="00541A7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12</w:t>
            </w:r>
          </w:p>
        </w:tc>
        <w:tc>
          <w:tcPr>
            <w:tcW w:w="4750" w:type="pct"/>
          </w:tcPr>
          <w:p w14:paraId="026B14A6" w14:textId="6AB0AE62" w:rsidR="00541A70" w:rsidRPr="00EC4EBD" w:rsidRDefault="00541A70" w:rsidP="00541A70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Verejný obstarávateľ zvažuje umožnenie obhliadky priestorov ešte pred vyhlásením súťaže. Považujete obhliadku za nevyhnutnú? Ak nie, aké informácie potrebujete od verejného obstarávateľa aby ste obhliadku nepotrebovali?</w:t>
            </w:r>
          </w:p>
        </w:tc>
      </w:tr>
      <w:tr w:rsidR="00385F10" w14:paraId="1C50E3F1" w14:textId="77777777" w:rsidTr="00900D61">
        <w:trPr>
          <w:trHeight w:val="300"/>
        </w:trPr>
        <w:tc>
          <w:tcPr>
            <w:tcW w:w="250" w:type="pct"/>
          </w:tcPr>
          <w:p w14:paraId="366D8FF3" w14:textId="77777777" w:rsidR="00385F10" w:rsidRDefault="00385F10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24383B8A" w14:textId="1FD6F411" w:rsidR="00385F10" w:rsidRPr="00EC4EBD" w:rsidRDefault="002636CB" w:rsidP="00541A70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023828">
              <w:rPr>
                <w:sz w:val="20"/>
              </w:rPr>
              <w:t xml:space="preserve"> Áno, považujeme za nevyhnutnú aj </w:t>
            </w:r>
            <w:r w:rsidR="00FA7285">
              <w:rPr>
                <w:sz w:val="20"/>
              </w:rPr>
              <w:t xml:space="preserve">v kontexte odpovede vyššie. </w:t>
            </w:r>
          </w:p>
        </w:tc>
      </w:tr>
      <w:tr w:rsidR="00760BBA" w14:paraId="3C918B6B" w14:textId="77777777" w:rsidTr="00900D61">
        <w:trPr>
          <w:trHeight w:val="300"/>
        </w:trPr>
        <w:tc>
          <w:tcPr>
            <w:tcW w:w="250" w:type="pct"/>
          </w:tcPr>
          <w:p w14:paraId="584425BA" w14:textId="773839A0" w:rsidR="00541A70" w:rsidRDefault="00DB03F5" w:rsidP="00541A7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13</w:t>
            </w:r>
          </w:p>
        </w:tc>
        <w:tc>
          <w:tcPr>
            <w:tcW w:w="4750" w:type="pct"/>
          </w:tcPr>
          <w:p w14:paraId="49682CF5" w14:textId="3D333315" w:rsidR="00541A70" w:rsidRPr="00EC4EBD" w:rsidRDefault="00541A70" w:rsidP="00541A70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 xml:space="preserve">Verejný obstarávateľ alternatívne zvažuje použitie osobitnej metódy hodnotenia, v ktorej by ste preukazovali spôsob naplnenie cieľov zákazky merateľnými ukazovateľmi, ku ktorým by ste sa v zmluve zaviazali. Verejný obstarávateľ </w:t>
            </w:r>
            <w:r w:rsidR="00CB7264">
              <w:rPr>
                <w:sz w:val="20"/>
              </w:rPr>
              <w:t xml:space="preserve">by </w:t>
            </w:r>
            <w:r w:rsidRPr="00EC4EBD">
              <w:rPr>
                <w:sz w:val="20"/>
              </w:rPr>
              <w:t>v overovacej fáze overoval, či sa Vám už Vami navrhované spôsoby naplnenia cieľov a ich úrovne podarilo naplniť</w:t>
            </w:r>
            <w:r w:rsidR="00CB7264">
              <w:rPr>
                <w:sz w:val="20"/>
              </w:rPr>
              <w:t xml:space="preserve"> v minulosti</w:t>
            </w:r>
            <w:r w:rsidRPr="00EC4EBD">
              <w:rPr>
                <w:sz w:val="20"/>
              </w:rPr>
              <w:t xml:space="preserve">. Vedeli by ste verejnému obstarávateľovi preukázať v metrike úroveň naplnenia cieľov? Napr. budete nám garantovať, </w:t>
            </w:r>
            <w:r>
              <w:rPr>
                <w:sz w:val="20"/>
              </w:rPr>
              <w:t xml:space="preserve">že </w:t>
            </w:r>
            <w:r w:rsidRPr="00EC4EBD">
              <w:rPr>
                <w:sz w:val="20"/>
              </w:rPr>
              <w:t xml:space="preserve">bude min. 80 % spokojnosť zamestnancov s poskytovanými službami </w:t>
            </w:r>
            <w:r>
              <w:rPr>
                <w:sz w:val="20"/>
              </w:rPr>
              <w:t>upratovania</w:t>
            </w:r>
            <w:r w:rsidRPr="00EC4EBD">
              <w:rPr>
                <w:sz w:val="20"/>
              </w:rPr>
              <w:t>. Vedeli by ste nám preukázať Vami už dosiahnuté ciele v minulosti u iných zákazníkov?</w:t>
            </w:r>
          </w:p>
        </w:tc>
      </w:tr>
      <w:tr w:rsidR="00385F10" w14:paraId="4A77134A" w14:textId="77777777" w:rsidTr="00900D61">
        <w:trPr>
          <w:trHeight w:val="300"/>
        </w:trPr>
        <w:tc>
          <w:tcPr>
            <w:tcW w:w="250" w:type="pct"/>
          </w:tcPr>
          <w:p w14:paraId="1A3802F7" w14:textId="77777777" w:rsidR="00385F10" w:rsidRDefault="00385F10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71D66F41" w14:textId="458F42F4" w:rsidR="00385F10" w:rsidRPr="00EC4EBD" w:rsidRDefault="00900D61" w:rsidP="00541A70">
            <w:pPr>
              <w:jc w:val="both"/>
              <w:rPr>
                <w:sz w:val="20"/>
              </w:rPr>
            </w:pPr>
            <w:r w:rsidRPr="00900D61">
              <w:rPr>
                <w:sz w:val="20"/>
              </w:rPr>
              <w:t xml:space="preserve">Odpoveď: </w:t>
            </w:r>
            <w:r w:rsidRPr="00900D61">
              <w:rPr>
                <w:sz w:val="20"/>
                <w:highlight w:val="yellow"/>
              </w:rPr>
              <w:t>Anonymizované informácie</w:t>
            </w:r>
          </w:p>
        </w:tc>
      </w:tr>
      <w:tr w:rsidR="00760BBA" w14:paraId="4A34DF4A" w14:textId="77777777" w:rsidTr="00900D61">
        <w:trPr>
          <w:trHeight w:val="300"/>
        </w:trPr>
        <w:tc>
          <w:tcPr>
            <w:tcW w:w="250" w:type="pct"/>
          </w:tcPr>
          <w:p w14:paraId="37EEEDD7" w14:textId="1A340BF3" w:rsidR="003D3B52" w:rsidRDefault="00DB03F5" w:rsidP="00541A7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14</w:t>
            </w:r>
          </w:p>
        </w:tc>
        <w:tc>
          <w:tcPr>
            <w:tcW w:w="4750" w:type="pct"/>
          </w:tcPr>
          <w:p w14:paraId="642713F1" w14:textId="5155BB23" w:rsidR="003D3B52" w:rsidRPr="00EC4EBD" w:rsidRDefault="00021029" w:rsidP="00541A70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Čo podľa Vás vyjadruje kvalitu uchádzača okrem už spomenutého? Ako sa dá z Vášho pohľadu hodnotiť kvalita uchádzača a jeho ponuka?</w:t>
            </w:r>
          </w:p>
        </w:tc>
      </w:tr>
      <w:tr w:rsidR="00385F10" w14:paraId="122CA269" w14:textId="77777777" w:rsidTr="00900D61">
        <w:trPr>
          <w:trHeight w:val="300"/>
        </w:trPr>
        <w:tc>
          <w:tcPr>
            <w:tcW w:w="250" w:type="pct"/>
          </w:tcPr>
          <w:p w14:paraId="64BD2E5F" w14:textId="77777777" w:rsidR="00385F10" w:rsidRDefault="00385F10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48A8E381" w14:textId="55A386F7" w:rsidR="00385F10" w:rsidRPr="00EC4EBD" w:rsidRDefault="002636CB" w:rsidP="00541A70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4063C5">
              <w:rPr>
                <w:sz w:val="20"/>
              </w:rPr>
              <w:t xml:space="preserve"> Overené referencie a počet uzatvorených zmlúv</w:t>
            </w:r>
            <w:r w:rsidR="00D9798F">
              <w:rPr>
                <w:sz w:val="20"/>
              </w:rPr>
              <w:t xml:space="preserve"> v predmete zákazky. </w:t>
            </w:r>
          </w:p>
        </w:tc>
      </w:tr>
      <w:tr w:rsidR="00760BBA" w14:paraId="75E5C587" w14:textId="77777777" w:rsidTr="00900D61">
        <w:trPr>
          <w:trHeight w:val="300"/>
        </w:trPr>
        <w:tc>
          <w:tcPr>
            <w:tcW w:w="250" w:type="pct"/>
            <w:shd w:val="clear" w:color="auto" w:fill="F2F2F2" w:themeFill="background1" w:themeFillShade="F2"/>
          </w:tcPr>
          <w:p w14:paraId="20A6B180" w14:textId="77777777" w:rsidR="00541A70" w:rsidRPr="000170A1" w:rsidRDefault="00541A70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  <w:shd w:val="clear" w:color="auto" w:fill="F2F2F2" w:themeFill="background1" w:themeFillShade="F2"/>
          </w:tcPr>
          <w:p w14:paraId="35F43D70" w14:textId="5C288D95" w:rsidR="00541A70" w:rsidRPr="00FC0C1A" w:rsidRDefault="5A08BCD9" w:rsidP="00541A70">
            <w:pPr>
              <w:rPr>
                <w:b/>
                <w:bCs/>
                <w:sz w:val="20"/>
              </w:rPr>
            </w:pPr>
            <w:r w:rsidRPr="19294954">
              <w:rPr>
                <w:b/>
                <w:bCs/>
                <w:sz w:val="20"/>
              </w:rPr>
              <w:t>E</w:t>
            </w:r>
            <w:r w:rsidR="56E9B92F" w:rsidRPr="19294954">
              <w:rPr>
                <w:b/>
                <w:bCs/>
                <w:sz w:val="20"/>
              </w:rPr>
              <w:t>NVIRONMENTÁLNE</w:t>
            </w:r>
            <w:r w:rsidRPr="19294954">
              <w:rPr>
                <w:b/>
                <w:bCs/>
                <w:sz w:val="20"/>
              </w:rPr>
              <w:t xml:space="preserve"> ASPEKTY</w:t>
            </w:r>
          </w:p>
        </w:tc>
      </w:tr>
      <w:tr w:rsidR="00760BBA" w14:paraId="371D5CC2" w14:textId="77777777" w:rsidTr="00900D61">
        <w:trPr>
          <w:trHeight w:val="300"/>
        </w:trPr>
        <w:tc>
          <w:tcPr>
            <w:tcW w:w="250" w:type="pct"/>
          </w:tcPr>
          <w:p w14:paraId="0AD7D611" w14:textId="7D8F6426" w:rsidR="00541A70" w:rsidRPr="000170A1" w:rsidRDefault="00DB03F5" w:rsidP="00541A7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15</w:t>
            </w:r>
          </w:p>
        </w:tc>
        <w:tc>
          <w:tcPr>
            <w:tcW w:w="4750" w:type="pct"/>
          </w:tcPr>
          <w:p w14:paraId="4BF0EA8C" w14:textId="57CAB65A" w:rsidR="00541A70" w:rsidRDefault="00541A70" w:rsidP="5B8F192F">
            <w:pPr>
              <w:rPr>
                <w:sz w:val="20"/>
              </w:rPr>
            </w:pPr>
            <w:r w:rsidRPr="008A787E">
              <w:rPr>
                <w:sz w:val="20"/>
              </w:rPr>
              <w:t xml:space="preserve">Používate ekologické čistiace prostriedky (napr. s environmentálnym označením EU </w:t>
            </w:r>
            <w:proofErr w:type="spellStart"/>
            <w:r w:rsidRPr="008A787E">
              <w:rPr>
                <w:sz w:val="20"/>
              </w:rPr>
              <w:t>Ecolabel</w:t>
            </w:r>
            <w:proofErr w:type="spellEnd"/>
            <w:r w:rsidRPr="008A787E">
              <w:rPr>
                <w:sz w:val="20"/>
              </w:rPr>
              <w:t xml:space="preserve">, </w:t>
            </w:r>
            <w:proofErr w:type="spellStart"/>
            <w:r w:rsidRPr="008A787E">
              <w:rPr>
                <w:sz w:val="20"/>
              </w:rPr>
              <w:t>Nordic</w:t>
            </w:r>
            <w:proofErr w:type="spellEnd"/>
            <w:r w:rsidRPr="008A787E">
              <w:rPr>
                <w:sz w:val="20"/>
              </w:rPr>
              <w:t xml:space="preserve"> </w:t>
            </w:r>
            <w:proofErr w:type="spellStart"/>
            <w:r w:rsidRPr="008A787E">
              <w:rPr>
                <w:sz w:val="20"/>
              </w:rPr>
              <w:t>Swan</w:t>
            </w:r>
            <w:proofErr w:type="spellEnd"/>
            <w:r w:rsidRPr="008A787E">
              <w:rPr>
                <w:sz w:val="20"/>
              </w:rPr>
              <w:t xml:space="preserve">, </w:t>
            </w:r>
            <w:proofErr w:type="spellStart"/>
            <w:r w:rsidRPr="008A787E">
              <w:rPr>
                <w:sz w:val="20"/>
              </w:rPr>
              <w:t>Bauer</w:t>
            </w:r>
            <w:proofErr w:type="spellEnd"/>
            <w:r w:rsidRPr="008A787E">
              <w:rPr>
                <w:sz w:val="20"/>
              </w:rPr>
              <w:t xml:space="preserve"> </w:t>
            </w:r>
            <w:proofErr w:type="spellStart"/>
            <w:r w:rsidRPr="008A787E">
              <w:rPr>
                <w:sz w:val="20"/>
              </w:rPr>
              <w:t>Engel</w:t>
            </w:r>
            <w:proofErr w:type="spellEnd"/>
            <w:r w:rsidRPr="008A787E">
              <w:rPr>
                <w:sz w:val="20"/>
              </w:rPr>
              <w:t>)?</w:t>
            </w:r>
            <w:r>
              <w:rPr>
                <w:sz w:val="20"/>
              </w:rPr>
              <w:t xml:space="preserve"> </w:t>
            </w:r>
          </w:p>
          <w:p w14:paraId="153BEDC5" w14:textId="181E8E94" w:rsidR="00541A70" w:rsidRDefault="004E550D" w:rsidP="00541A70">
            <w:pPr>
              <w:rPr>
                <w:sz w:val="20"/>
              </w:rPr>
            </w:pPr>
            <w:sdt>
              <w:sdtPr>
                <w:rPr>
                  <w:rFonts w:ascii="Segoe UI Symbol" w:hAnsi="Segoe UI Symbol" w:cs="Segoe UI Symbol"/>
                  <w:sz w:val="20"/>
                </w:rPr>
                <w:id w:val="10346999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798F">
                  <w:rPr>
                    <w:rFonts w:ascii="MS Gothic" w:eastAsia="MS Gothic" w:hAnsi="MS Gothic" w:cs="Segoe UI Symbol" w:hint="eastAsia"/>
                    <w:sz w:val="20"/>
                  </w:rPr>
                  <w:t>☒</w:t>
                </w:r>
              </w:sdtContent>
            </w:sdt>
            <w:r w:rsidR="00541A70" w:rsidRPr="008A787E">
              <w:rPr>
                <w:sz w:val="20"/>
              </w:rPr>
              <w:t xml:space="preserve"> Áno, takmer všetky sú ekologické</w:t>
            </w:r>
            <w:r w:rsidR="00541A70" w:rsidRPr="008A787E">
              <w:rPr>
                <w:sz w:val="20"/>
              </w:rPr>
              <w:t> </w:t>
            </w:r>
            <w:r w:rsidR="00541A70" w:rsidRPr="00A35FDA">
              <w:rPr>
                <w:rFonts w:ascii="Segoe UI Symbol" w:hAnsi="Segoe UI Symbol" w:cs="Segoe UI Symbol"/>
                <w:sz w:val="20"/>
              </w:rPr>
              <w:t>☐</w:t>
            </w:r>
            <w:r w:rsidR="00541A70" w:rsidRPr="008A787E">
              <w:rPr>
                <w:sz w:val="20"/>
              </w:rPr>
              <w:t xml:space="preserve"> Čiastočne </w:t>
            </w:r>
            <w:r w:rsidR="00541A70" w:rsidRPr="00A35FDA">
              <w:rPr>
                <w:rFonts w:ascii="Segoe UI Symbol" w:hAnsi="Segoe UI Symbol" w:cs="Segoe UI Symbol"/>
                <w:sz w:val="20"/>
              </w:rPr>
              <w:t>☐</w:t>
            </w:r>
            <w:r w:rsidR="00541A70" w:rsidRPr="008A787E">
              <w:rPr>
                <w:sz w:val="20"/>
              </w:rPr>
              <w:t xml:space="preserve"> Nie</w:t>
            </w:r>
            <w:r w:rsidR="00541A70">
              <w:rPr>
                <w:sz w:val="20"/>
              </w:rPr>
              <w:t xml:space="preserve"> </w:t>
            </w:r>
          </w:p>
        </w:tc>
      </w:tr>
      <w:tr w:rsidR="00760BBA" w14:paraId="2B7F851E" w14:textId="77777777" w:rsidTr="00900D61">
        <w:trPr>
          <w:trHeight w:val="300"/>
        </w:trPr>
        <w:tc>
          <w:tcPr>
            <w:tcW w:w="250" w:type="pct"/>
          </w:tcPr>
          <w:p w14:paraId="3E036BEB" w14:textId="441DBE60" w:rsidR="00541A70" w:rsidRPr="000170A1" w:rsidRDefault="00DB03F5" w:rsidP="00541A7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16</w:t>
            </w:r>
          </w:p>
        </w:tc>
        <w:tc>
          <w:tcPr>
            <w:tcW w:w="4750" w:type="pct"/>
          </w:tcPr>
          <w:p w14:paraId="50AD3E96" w14:textId="6BB8C751" w:rsidR="00541A70" w:rsidRPr="008A787E" w:rsidRDefault="00541A70" w:rsidP="7184E581">
            <w:pPr>
              <w:rPr>
                <w:sz w:val="20"/>
              </w:rPr>
            </w:pPr>
            <w:r w:rsidRPr="7184E581">
              <w:rPr>
                <w:sz w:val="20"/>
              </w:rPr>
              <w:t xml:space="preserve">Vedeli by ste predložiť zoznam </w:t>
            </w:r>
            <w:r w:rsidR="645C3CB7" w:rsidRPr="7184E581">
              <w:rPr>
                <w:sz w:val="20"/>
              </w:rPr>
              <w:t xml:space="preserve">a </w:t>
            </w:r>
            <w:r w:rsidR="5635D935" w:rsidRPr="7184E581">
              <w:rPr>
                <w:sz w:val="20"/>
              </w:rPr>
              <w:t xml:space="preserve">predpokladanú </w:t>
            </w:r>
            <w:r w:rsidR="645C3CB7" w:rsidRPr="7184E581">
              <w:rPr>
                <w:sz w:val="20"/>
              </w:rPr>
              <w:t xml:space="preserve">spotrebu </w:t>
            </w:r>
            <w:r w:rsidRPr="7184E581">
              <w:rPr>
                <w:sz w:val="20"/>
              </w:rPr>
              <w:t>čistiacich prostriedkov?</w:t>
            </w:r>
          </w:p>
          <w:p w14:paraId="59816F8B" w14:textId="6304823C" w:rsidR="00745C3F" w:rsidRDefault="0D2B26F0" w:rsidP="00541A70">
            <w:pPr>
              <w:rPr>
                <w:sz w:val="20"/>
              </w:rPr>
            </w:pPr>
            <w:r w:rsidRPr="19294954">
              <w:rPr>
                <w:rFonts w:ascii="Segoe UI Symbol" w:hAnsi="Segoe UI Symbol" w:cs="Segoe UI Symbol"/>
                <w:sz w:val="20"/>
              </w:rPr>
              <w:t>☐</w:t>
            </w:r>
            <w:r w:rsidRPr="19294954">
              <w:rPr>
                <w:sz w:val="20"/>
              </w:rPr>
              <w:t xml:space="preserve"> Áno, jednorazovo </w:t>
            </w:r>
            <w:sdt>
              <w:sdtPr>
                <w:rPr>
                  <w:sz w:val="20"/>
                </w:rPr>
                <w:id w:val="5932837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5B57">
                  <w:rPr>
                    <w:rFonts w:ascii="MS Gothic" w:eastAsia="MS Gothic" w:hAnsi="MS Gothic" w:hint="eastAsia"/>
                    <w:sz w:val="20"/>
                  </w:rPr>
                  <w:t>☒</w:t>
                </w:r>
              </w:sdtContent>
            </w:sdt>
            <w:r w:rsidRPr="19294954">
              <w:rPr>
                <w:sz w:val="20"/>
              </w:rPr>
              <w:t xml:space="preserve"> Áno, pravidelne na požiadanie </w:t>
            </w:r>
            <w:r w:rsidR="56D4A502" w:rsidRPr="19294954">
              <w:rPr>
                <w:sz w:val="20"/>
              </w:rPr>
              <w:t xml:space="preserve"> </w:t>
            </w:r>
            <w:r w:rsidRPr="19294954">
              <w:rPr>
                <w:rFonts w:ascii="Segoe UI Symbol" w:hAnsi="Segoe UI Symbol" w:cs="Segoe UI Symbol"/>
                <w:sz w:val="20"/>
              </w:rPr>
              <w:t>☐</w:t>
            </w:r>
            <w:r w:rsidRPr="19294954">
              <w:rPr>
                <w:sz w:val="20"/>
              </w:rPr>
              <w:t xml:space="preserve"> Nie</w:t>
            </w:r>
          </w:p>
          <w:p w14:paraId="244FFBE7" w14:textId="53D66599" w:rsidR="00745C3F" w:rsidRPr="008A787E" w:rsidRDefault="00745C3F" w:rsidP="00541A70">
            <w:pPr>
              <w:rPr>
                <w:sz w:val="20"/>
              </w:rPr>
            </w:pPr>
            <w:r w:rsidRPr="00745C3F">
              <w:rPr>
                <w:sz w:val="20"/>
              </w:rPr>
              <w:t>Na základe predchádzajúcich plnení vieme predložiť predpokladanú spotrebu. Na nový projekt vieme predložiť predpokladanú spotrebu po obhliadke projektu a po detailnom oboznámení s opisom predmetu zákazky (plochy, m2, frekvencie upratovania a pod.)</w:t>
            </w:r>
          </w:p>
        </w:tc>
      </w:tr>
      <w:tr w:rsidR="00760BBA" w14:paraId="7F3CDAA1" w14:textId="77777777" w:rsidTr="00900D61">
        <w:trPr>
          <w:trHeight w:val="300"/>
        </w:trPr>
        <w:tc>
          <w:tcPr>
            <w:tcW w:w="250" w:type="pct"/>
          </w:tcPr>
          <w:p w14:paraId="1992B1D3" w14:textId="311F68EC" w:rsidR="00541A70" w:rsidRPr="000170A1" w:rsidRDefault="00DB03F5" w:rsidP="00541A7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17</w:t>
            </w:r>
          </w:p>
        </w:tc>
        <w:tc>
          <w:tcPr>
            <w:tcW w:w="4750" w:type="pct"/>
          </w:tcPr>
          <w:p w14:paraId="1713FBF5" w14:textId="2AD3124B" w:rsidR="00541A70" w:rsidRPr="009829FA" w:rsidRDefault="00541A70" w:rsidP="00541A70">
            <w:pPr>
              <w:rPr>
                <w:sz w:val="20"/>
              </w:rPr>
            </w:pPr>
            <w:r w:rsidRPr="009829FA">
              <w:rPr>
                <w:sz w:val="20"/>
              </w:rPr>
              <w:t>Aplikujete technológie alebo metodiky na zníženie spotreby vody/energie?</w:t>
            </w:r>
            <w:r w:rsidRPr="009829FA">
              <w:rPr>
                <w:sz w:val="20"/>
              </w:rPr>
              <w:br/>
            </w:r>
            <w:sdt>
              <w:sdtPr>
                <w:rPr>
                  <w:rFonts w:ascii="Segoe UI Symbol" w:hAnsi="Segoe UI Symbol" w:cs="Segoe UI Symbol"/>
                  <w:sz w:val="20"/>
                </w:rPr>
                <w:id w:val="304588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4AB2">
                  <w:rPr>
                    <w:rFonts w:ascii="MS Gothic" w:eastAsia="MS Gothic" w:hAnsi="MS Gothic" w:cs="Segoe UI Symbol" w:hint="eastAsia"/>
                    <w:sz w:val="20"/>
                  </w:rPr>
                  <w:t>☒</w:t>
                </w:r>
              </w:sdtContent>
            </w:sdt>
            <w:r w:rsidRPr="009829FA">
              <w:rPr>
                <w:sz w:val="20"/>
              </w:rPr>
              <w:t xml:space="preserve"> Áno</w:t>
            </w:r>
            <w:r w:rsidRPr="009829FA">
              <w:rPr>
                <w:sz w:val="20"/>
              </w:rPr>
              <w:t> </w:t>
            </w:r>
            <w:r w:rsidRPr="00A35FDA">
              <w:rPr>
                <w:rFonts w:ascii="Segoe UI Symbol" w:hAnsi="Segoe UI Symbol" w:cs="Segoe UI Symbol"/>
                <w:sz w:val="20"/>
              </w:rPr>
              <w:t>☐</w:t>
            </w:r>
            <w:r w:rsidRPr="009829FA">
              <w:rPr>
                <w:sz w:val="20"/>
              </w:rPr>
              <w:t xml:space="preserve"> Nie</w:t>
            </w:r>
            <w:r w:rsidRPr="009829FA">
              <w:rPr>
                <w:sz w:val="20"/>
              </w:rPr>
              <w:t> </w:t>
            </w:r>
            <w:r w:rsidRPr="00A35FDA">
              <w:rPr>
                <w:rFonts w:ascii="Segoe UI Symbol" w:hAnsi="Segoe UI Symbol" w:cs="Segoe UI Symbol"/>
                <w:sz w:val="20"/>
              </w:rPr>
              <w:t>☐</w:t>
            </w:r>
            <w:r w:rsidRPr="009829FA">
              <w:rPr>
                <w:sz w:val="20"/>
              </w:rPr>
              <w:t xml:space="preserve"> Nešpecifikované</w:t>
            </w:r>
          </w:p>
          <w:p w14:paraId="2BBCA619" w14:textId="50FCE3E5" w:rsidR="00541A70" w:rsidRPr="00624732" w:rsidRDefault="5EFF59D5" w:rsidP="00541A70">
            <w:pPr>
              <w:rPr>
                <w:sz w:val="20"/>
              </w:rPr>
            </w:pPr>
            <w:r w:rsidRPr="19294954">
              <w:rPr>
                <w:sz w:val="20"/>
              </w:rPr>
              <w:t xml:space="preserve">Ak áno, ako? </w:t>
            </w:r>
            <w:r w:rsidR="5A08BCD9" w:rsidRPr="19294954">
              <w:rPr>
                <w:sz w:val="20"/>
              </w:rPr>
              <w:t xml:space="preserve">Príklady (stručne): </w:t>
            </w:r>
            <w:r w:rsidR="00E55124">
              <w:rPr>
                <w:sz w:val="20"/>
              </w:rPr>
              <w:t>automati</w:t>
            </w:r>
            <w:r w:rsidR="00AC53CA">
              <w:rPr>
                <w:sz w:val="20"/>
              </w:rPr>
              <w:t>c</w:t>
            </w:r>
            <w:r w:rsidR="00E55124">
              <w:rPr>
                <w:sz w:val="20"/>
              </w:rPr>
              <w:t xml:space="preserve">ké dávkovače chémie, </w:t>
            </w:r>
            <w:r w:rsidR="001C4AB2">
              <w:rPr>
                <w:sz w:val="20"/>
              </w:rPr>
              <w:t>používaním ele</w:t>
            </w:r>
            <w:r w:rsidR="00E55124">
              <w:rPr>
                <w:sz w:val="20"/>
              </w:rPr>
              <w:t>k</w:t>
            </w:r>
            <w:r w:rsidR="001C4AB2">
              <w:rPr>
                <w:sz w:val="20"/>
              </w:rPr>
              <w:t xml:space="preserve">trických </w:t>
            </w:r>
            <w:proofErr w:type="spellStart"/>
            <w:r w:rsidR="001C4AB2">
              <w:rPr>
                <w:sz w:val="20"/>
              </w:rPr>
              <w:t>mopov</w:t>
            </w:r>
            <w:proofErr w:type="spellEnd"/>
            <w:r w:rsidR="001C4AB2">
              <w:rPr>
                <w:sz w:val="20"/>
              </w:rPr>
              <w:t xml:space="preserve">, </w:t>
            </w:r>
            <w:r w:rsidR="00F24926">
              <w:rPr>
                <w:sz w:val="20"/>
              </w:rPr>
              <w:t>monitorovanie spotreby / benchmark</w:t>
            </w:r>
            <w:r w:rsidR="0002114A">
              <w:rPr>
                <w:sz w:val="20"/>
              </w:rPr>
              <w:t xml:space="preserve">, zvyšovaním efektivity </w:t>
            </w:r>
            <w:r w:rsidR="00AA701A">
              <w:rPr>
                <w:sz w:val="20"/>
              </w:rPr>
              <w:t>porovnávania použitých prostriedkov</w:t>
            </w:r>
            <w:r w:rsidR="4D4DC01D" w:rsidRPr="19294954">
              <w:rPr>
                <w:sz w:val="20"/>
              </w:rPr>
              <w:t>.</w:t>
            </w:r>
          </w:p>
        </w:tc>
      </w:tr>
      <w:tr w:rsidR="00760BBA" w14:paraId="494A0AC6" w14:textId="77777777" w:rsidTr="00900D61">
        <w:trPr>
          <w:trHeight w:val="300"/>
        </w:trPr>
        <w:tc>
          <w:tcPr>
            <w:tcW w:w="250" w:type="pct"/>
          </w:tcPr>
          <w:p w14:paraId="63F46E56" w14:textId="788FF221" w:rsidR="00541A70" w:rsidRPr="000170A1" w:rsidRDefault="00DB03F5" w:rsidP="00541A7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18</w:t>
            </w:r>
          </w:p>
        </w:tc>
        <w:tc>
          <w:tcPr>
            <w:tcW w:w="4750" w:type="pct"/>
          </w:tcPr>
          <w:p w14:paraId="53024BBC" w14:textId="3D0656E6" w:rsidR="00541A70" w:rsidRPr="00A35FDA" w:rsidRDefault="00541A70" w:rsidP="00541A70">
            <w:pPr>
              <w:rPr>
                <w:sz w:val="20"/>
              </w:rPr>
            </w:pPr>
            <w:r w:rsidRPr="00A35FDA">
              <w:rPr>
                <w:sz w:val="20"/>
              </w:rPr>
              <w:t>Odpady a plastové produkty</w:t>
            </w:r>
          </w:p>
          <w:p w14:paraId="4E4E1FFE" w14:textId="7C2EB89A" w:rsidR="00541A70" w:rsidRPr="00B301A1" w:rsidRDefault="00541A70" w:rsidP="72D7C714">
            <w:pPr>
              <w:rPr>
                <w:sz w:val="20"/>
              </w:rPr>
            </w:pPr>
            <w:r>
              <w:rPr>
                <w:sz w:val="20"/>
              </w:rPr>
              <w:t>Obmedzujete použitie</w:t>
            </w:r>
            <w:r w:rsidRPr="00B301A1">
              <w:rPr>
                <w:sz w:val="20"/>
              </w:rPr>
              <w:t xml:space="preserve"> jednorazových plastov (väčšie objemy kvapalín, spätný odber obalov): </w:t>
            </w:r>
          </w:p>
          <w:p w14:paraId="1A203D59" w14:textId="362B3D22" w:rsidR="00541A70" w:rsidRPr="00B301A1" w:rsidRDefault="004E550D" w:rsidP="00541A70">
            <w:pPr>
              <w:rPr>
                <w:sz w:val="20"/>
              </w:rPr>
            </w:pPr>
            <w:sdt>
              <w:sdtPr>
                <w:rPr>
                  <w:rFonts w:ascii="Segoe UI Symbol" w:hAnsi="Segoe UI Symbol" w:cs="Segoe UI Symbol"/>
                  <w:sz w:val="20"/>
                </w:rPr>
                <w:id w:val="208880327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701A">
                  <w:rPr>
                    <w:rFonts w:ascii="MS Gothic" w:eastAsia="MS Gothic" w:hAnsi="MS Gothic" w:cs="Segoe UI Symbol" w:hint="eastAsia"/>
                    <w:sz w:val="20"/>
                  </w:rPr>
                  <w:t>☒</w:t>
                </w:r>
              </w:sdtContent>
            </w:sdt>
            <w:r w:rsidR="00541A70" w:rsidRPr="00B301A1">
              <w:rPr>
                <w:sz w:val="20"/>
              </w:rPr>
              <w:t xml:space="preserve"> Áno </w:t>
            </w:r>
            <w:r w:rsidR="00541A70" w:rsidRPr="00A35FDA">
              <w:rPr>
                <w:rFonts w:ascii="Segoe UI Symbol" w:hAnsi="Segoe UI Symbol" w:cs="Segoe UI Symbol"/>
                <w:sz w:val="20"/>
              </w:rPr>
              <w:t>☐</w:t>
            </w:r>
            <w:r w:rsidR="00541A70" w:rsidRPr="00B301A1">
              <w:rPr>
                <w:sz w:val="20"/>
              </w:rPr>
              <w:t xml:space="preserve"> Nie</w:t>
            </w:r>
          </w:p>
          <w:p w14:paraId="5B7D0138" w14:textId="4D105592" w:rsidR="00541A70" w:rsidRPr="00B301A1" w:rsidRDefault="00541A70" w:rsidP="72D7C714">
            <w:pPr>
              <w:rPr>
                <w:sz w:val="20"/>
              </w:rPr>
            </w:pPr>
            <w:r w:rsidRPr="00B301A1">
              <w:rPr>
                <w:sz w:val="20"/>
              </w:rPr>
              <w:t xml:space="preserve">Opakovane použiteľné pomôcky: </w:t>
            </w:r>
            <w:sdt>
              <w:sdtPr>
                <w:rPr>
                  <w:sz w:val="20"/>
                </w:rPr>
                <w:id w:val="-12986825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701A">
                  <w:rPr>
                    <w:rFonts w:ascii="MS Gothic" w:eastAsia="MS Gothic" w:hAnsi="MS Gothic" w:hint="eastAsia"/>
                    <w:sz w:val="20"/>
                  </w:rPr>
                  <w:t>☒</w:t>
                </w:r>
              </w:sdtContent>
            </w:sdt>
            <w:r w:rsidRPr="00B301A1">
              <w:rPr>
                <w:sz w:val="20"/>
              </w:rPr>
              <w:t xml:space="preserve"> Áno </w:t>
            </w:r>
            <w:r w:rsidRPr="00A35FDA">
              <w:rPr>
                <w:rFonts w:ascii="Segoe UI Symbol" w:hAnsi="Segoe UI Symbol" w:cs="Segoe UI Symbol"/>
                <w:sz w:val="20"/>
              </w:rPr>
              <w:t>☐</w:t>
            </w:r>
            <w:r w:rsidRPr="00B301A1">
              <w:rPr>
                <w:sz w:val="20"/>
              </w:rPr>
              <w:t xml:space="preserve"> Nie</w:t>
            </w:r>
            <w:r w:rsidR="39F4EEE7" w:rsidRPr="19294954">
              <w:rPr>
                <w:sz w:val="20"/>
              </w:rPr>
              <w:t xml:space="preserve"> </w:t>
            </w:r>
          </w:p>
          <w:p w14:paraId="10715739" w14:textId="0E0E5410" w:rsidR="00541A70" w:rsidRPr="00B301A1" w:rsidRDefault="39F4EEE7" w:rsidP="72D7C714">
            <w:pPr>
              <w:rPr>
                <w:sz w:val="20"/>
              </w:rPr>
            </w:pPr>
            <w:r w:rsidRPr="19294954">
              <w:rPr>
                <w:sz w:val="20"/>
              </w:rPr>
              <w:t xml:space="preserve">Príklady (stručne): </w:t>
            </w:r>
            <w:r w:rsidR="001956BD">
              <w:rPr>
                <w:sz w:val="20"/>
              </w:rPr>
              <w:t xml:space="preserve">používanie automatických dávkovačov / zmiešavačov chémie, </w:t>
            </w:r>
            <w:r w:rsidR="0049777E">
              <w:rPr>
                <w:sz w:val="20"/>
              </w:rPr>
              <w:t>vratné obaly, pomôcky</w:t>
            </w:r>
            <w:r w:rsidR="00CE7557">
              <w:rPr>
                <w:sz w:val="20"/>
              </w:rPr>
              <w:t xml:space="preserve"> z kvalitných materiálov</w:t>
            </w:r>
            <w:r w:rsidR="0049777E">
              <w:rPr>
                <w:sz w:val="20"/>
              </w:rPr>
              <w:t>, ktoré sa dajú prať</w:t>
            </w:r>
            <w:r w:rsidRPr="19294954">
              <w:rPr>
                <w:sz w:val="20"/>
              </w:rPr>
              <w:t>.</w:t>
            </w:r>
          </w:p>
          <w:p w14:paraId="4070C0CF" w14:textId="7C66D95E" w:rsidR="00541A70" w:rsidRPr="00B301A1" w:rsidRDefault="0AC6A585" w:rsidP="72D7C714">
            <w:pPr>
              <w:rPr>
                <w:sz w:val="20"/>
              </w:rPr>
            </w:pPr>
            <w:r w:rsidRPr="19294954">
              <w:rPr>
                <w:sz w:val="20"/>
              </w:rPr>
              <w:t>Máte k dispozícii vlastné upratovacie vozíky vhodné aj na triedenie 4 zložiek odpadu?</w:t>
            </w:r>
          </w:p>
          <w:p w14:paraId="3339BE66" w14:textId="7DBD1BF9" w:rsidR="00541A70" w:rsidRPr="00B301A1" w:rsidRDefault="004E550D" w:rsidP="00541A70">
            <w:pPr>
              <w:rPr>
                <w:sz w:val="20"/>
              </w:rPr>
            </w:pPr>
            <w:sdt>
              <w:sdtPr>
                <w:rPr>
                  <w:rFonts w:ascii="Segoe UI Symbol" w:hAnsi="Segoe UI Symbol" w:cs="Segoe UI Symbol"/>
                  <w:sz w:val="20"/>
                </w:rPr>
                <w:id w:val="16443146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56BD">
                  <w:rPr>
                    <w:rFonts w:ascii="MS Gothic" w:eastAsia="MS Gothic" w:hAnsi="MS Gothic" w:cs="Segoe UI Symbol" w:hint="eastAsia"/>
                    <w:sz w:val="20"/>
                  </w:rPr>
                  <w:t>☒</w:t>
                </w:r>
              </w:sdtContent>
            </w:sdt>
            <w:r w:rsidR="0AC6A585" w:rsidRPr="19294954">
              <w:rPr>
                <w:sz w:val="20"/>
              </w:rPr>
              <w:t xml:space="preserve"> Áno </w:t>
            </w:r>
            <w:r w:rsidR="0AC6A585" w:rsidRPr="19294954">
              <w:rPr>
                <w:rFonts w:ascii="Segoe UI Symbol" w:hAnsi="Segoe UI Symbol" w:cs="Segoe UI Symbol"/>
                <w:sz w:val="20"/>
              </w:rPr>
              <w:t>☐</w:t>
            </w:r>
            <w:r w:rsidR="0AC6A585" w:rsidRPr="19294954">
              <w:rPr>
                <w:sz w:val="20"/>
              </w:rPr>
              <w:t xml:space="preserve"> Nie</w:t>
            </w:r>
          </w:p>
        </w:tc>
      </w:tr>
      <w:tr w:rsidR="00760BBA" w14:paraId="57256FB7" w14:textId="77777777" w:rsidTr="00900D61">
        <w:trPr>
          <w:trHeight w:val="300"/>
        </w:trPr>
        <w:tc>
          <w:tcPr>
            <w:tcW w:w="250" w:type="pct"/>
          </w:tcPr>
          <w:p w14:paraId="13C0DD49" w14:textId="16931CCB" w:rsidR="00541A70" w:rsidRPr="000170A1" w:rsidRDefault="00DB03F5" w:rsidP="00541A7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19</w:t>
            </w:r>
          </w:p>
        </w:tc>
        <w:tc>
          <w:tcPr>
            <w:tcW w:w="4750" w:type="pct"/>
          </w:tcPr>
          <w:p w14:paraId="68F5EFFD" w14:textId="35AA8A14" w:rsidR="00541A70" w:rsidRPr="00624732" w:rsidRDefault="00541A70" w:rsidP="00541A70">
            <w:pPr>
              <w:rPr>
                <w:sz w:val="20"/>
              </w:rPr>
            </w:pPr>
            <w:r w:rsidRPr="00A35FDA">
              <w:rPr>
                <w:sz w:val="20"/>
              </w:rPr>
              <w:t>Ako vnímate význam ekologických upratovacích služieb?</w:t>
            </w:r>
          </w:p>
        </w:tc>
      </w:tr>
      <w:tr w:rsidR="00C739DB" w14:paraId="27982049" w14:textId="77777777" w:rsidTr="00900D61">
        <w:trPr>
          <w:trHeight w:val="300"/>
        </w:trPr>
        <w:tc>
          <w:tcPr>
            <w:tcW w:w="250" w:type="pct"/>
          </w:tcPr>
          <w:p w14:paraId="625596B2" w14:textId="77777777" w:rsidR="00C739DB" w:rsidRPr="000170A1" w:rsidRDefault="00C739DB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088313B8" w14:textId="4887D73D" w:rsidR="00C739DB" w:rsidRPr="00A35FDA" w:rsidRDefault="002636CB" w:rsidP="00541A70">
            <w:pPr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620096">
              <w:rPr>
                <w:sz w:val="20"/>
              </w:rPr>
              <w:t xml:space="preserve"> Naša spoločnosť okrem certifikácie ISO 14001 je držiteľom certifikátu EMAS. Cieľom každej veľkej spoločnosti je </w:t>
            </w:r>
            <w:r w:rsidR="008C11B6">
              <w:rPr>
                <w:sz w:val="20"/>
              </w:rPr>
              <w:t>minimalizovať dopady na environmentálnu záťaž</w:t>
            </w:r>
            <w:r w:rsidR="00F725C3">
              <w:rPr>
                <w:sz w:val="20"/>
              </w:rPr>
              <w:t xml:space="preserve"> našej planéty.</w:t>
            </w:r>
          </w:p>
        </w:tc>
      </w:tr>
      <w:tr w:rsidR="00760BBA" w14:paraId="1E214518" w14:textId="77777777" w:rsidTr="00900D61">
        <w:trPr>
          <w:trHeight w:val="300"/>
        </w:trPr>
        <w:tc>
          <w:tcPr>
            <w:tcW w:w="250" w:type="pct"/>
            <w:shd w:val="clear" w:color="auto" w:fill="F2F2F2" w:themeFill="background1" w:themeFillShade="F2"/>
          </w:tcPr>
          <w:p w14:paraId="6762EE42" w14:textId="77777777" w:rsidR="00541A70" w:rsidRPr="000170A1" w:rsidRDefault="00541A70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  <w:shd w:val="clear" w:color="auto" w:fill="F2F2F2" w:themeFill="background1" w:themeFillShade="F2"/>
          </w:tcPr>
          <w:p w14:paraId="595B498B" w14:textId="5E01222C" w:rsidR="00541A70" w:rsidRPr="00005A68" w:rsidRDefault="00541A70" w:rsidP="00541A70">
            <w:pPr>
              <w:rPr>
                <w:b/>
                <w:bCs/>
                <w:sz w:val="20"/>
              </w:rPr>
            </w:pPr>
            <w:r w:rsidRPr="00005A68">
              <w:rPr>
                <w:b/>
                <w:bCs/>
                <w:sz w:val="20"/>
              </w:rPr>
              <w:t>CENA A</w:t>
            </w:r>
            <w:r w:rsidR="00620096">
              <w:rPr>
                <w:b/>
                <w:bCs/>
                <w:sz w:val="20"/>
              </w:rPr>
              <w:t> </w:t>
            </w:r>
            <w:r w:rsidRPr="00005A68">
              <w:rPr>
                <w:b/>
                <w:bCs/>
                <w:sz w:val="20"/>
              </w:rPr>
              <w:t>NÁKLADY</w:t>
            </w:r>
          </w:p>
        </w:tc>
      </w:tr>
      <w:tr w:rsidR="00760BBA" w14:paraId="7A587A8C" w14:textId="77777777" w:rsidTr="00900D61">
        <w:trPr>
          <w:trHeight w:val="300"/>
        </w:trPr>
        <w:tc>
          <w:tcPr>
            <w:tcW w:w="250" w:type="pct"/>
          </w:tcPr>
          <w:p w14:paraId="67A5454E" w14:textId="1A97AF18" w:rsidR="00541A70" w:rsidRPr="000170A1" w:rsidRDefault="00DB03F5" w:rsidP="00541A7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</w:t>
            </w:r>
          </w:p>
        </w:tc>
        <w:tc>
          <w:tcPr>
            <w:tcW w:w="4750" w:type="pct"/>
          </w:tcPr>
          <w:p w14:paraId="4A60B04E" w14:textId="5DBCF136" w:rsidR="00541A70" w:rsidRPr="00624732" w:rsidRDefault="00541A70" w:rsidP="00541A70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Z akých nákladových položiek sa skladá cena predmetu zákazky (</w:t>
            </w:r>
            <w:r>
              <w:rPr>
                <w:sz w:val="20"/>
              </w:rPr>
              <w:t>napr. cena práce</w:t>
            </w:r>
            <w:r w:rsidRPr="00EC4EBD">
              <w:rPr>
                <w:sz w:val="20"/>
              </w:rPr>
              <w:t xml:space="preserve">, </w:t>
            </w:r>
            <w:r>
              <w:rPr>
                <w:sz w:val="20"/>
              </w:rPr>
              <w:t>čistiace prostriedky</w:t>
            </w:r>
            <w:r w:rsidRPr="00EC4EBD">
              <w:rPr>
                <w:sz w:val="20"/>
              </w:rPr>
              <w:t xml:space="preserve">) </w:t>
            </w:r>
            <w:r>
              <w:rPr>
                <w:sz w:val="20"/>
              </w:rPr>
              <w:t>aký majú podiel na celkovej cene za predmet zákazky?</w:t>
            </w:r>
          </w:p>
        </w:tc>
      </w:tr>
      <w:tr w:rsidR="00034406" w14:paraId="58131BA2" w14:textId="77777777" w:rsidTr="00900D61">
        <w:trPr>
          <w:trHeight w:val="300"/>
        </w:trPr>
        <w:tc>
          <w:tcPr>
            <w:tcW w:w="250" w:type="pct"/>
          </w:tcPr>
          <w:p w14:paraId="37427B4F" w14:textId="77777777" w:rsidR="00034406" w:rsidRPr="000170A1" w:rsidRDefault="00034406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6F2C7166" w14:textId="77777777" w:rsidR="00034406" w:rsidRDefault="002636CB" w:rsidP="00541A70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</w:p>
          <w:p w14:paraId="5501C1FD" w14:textId="77777777" w:rsidR="001550FF" w:rsidRDefault="00EE33B4" w:rsidP="00541A70">
            <w:pPr>
              <w:jc w:val="both"/>
              <w:rPr>
                <w:sz w:val="20"/>
              </w:rPr>
            </w:pPr>
            <w:r>
              <w:rPr>
                <w:sz w:val="20"/>
              </w:rPr>
              <w:t>Cena práce: základná mzd</w:t>
            </w:r>
            <w:r w:rsidR="003074BE">
              <w:rPr>
                <w:sz w:val="20"/>
              </w:rPr>
              <w:t>a</w:t>
            </w:r>
            <w:r>
              <w:rPr>
                <w:sz w:val="20"/>
              </w:rPr>
              <w:t xml:space="preserve">, </w:t>
            </w:r>
            <w:r w:rsidR="003074BE">
              <w:rPr>
                <w:sz w:val="20"/>
              </w:rPr>
              <w:t xml:space="preserve">zákonné príplatky (nadčas, </w:t>
            </w:r>
            <w:r w:rsidR="00C47674">
              <w:rPr>
                <w:sz w:val="20"/>
              </w:rPr>
              <w:t>noc, víkend, sviatok, riziko)</w:t>
            </w:r>
            <w:r w:rsidR="003074BE">
              <w:rPr>
                <w:sz w:val="20"/>
              </w:rPr>
              <w:t>, odmeny a bonusy (KPI)</w:t>
            </w:r>
            <w:r w:rsidR="00C47674">
              <w:rPr>
                <w:sz w:val="20"/>
              </w:rPr>
              <w:t>, odvody (sociálne, zdravotné, dôchodkové)</w:t>
            </w:r>
            <w:r w:rsidR="00610AF7">
              <w:rPr>
                <w:sz w:val="20"/>
              </w:rPr>
              <w:t>, rezerv</w:t>
            </w:r>
            <w:r w:rsidR="00001B8A">
              <w:rPr>
                <w:sz w:val="20"/>
              </w:rPr>
              <w:t>y na dovolenku, rezervy na paragrafy</w:t>
            </w:r>
            <w:r w:rsidR="007C672A">
              <w:rPr>
                <w:sz w:val="20"/>
              </w:rPr>
              <w:t xml:space="preserve"> (PN, OČR, sprevádzanie), príspevok na stravu, </w:t>
            </w:r>
            <w:r w:rsidR="00E92E19">
              <w:rPr>
                <w:sz w:val="20"/>
              </w:rPr>
              <w:t>sociálny fond, rekreačný príspevok, DDP</w:t>
            </w:r>
            <w:r w:rsidR="001550FF">
              <w:rPr>
                <w:sz w:val="20"/>
              </w:rPr>
              <w:t xml:space="preserve">. </w:t>
            </w:r>
          </w:p>
          <w:p w14:paraId="11C290E3" w14:textId="77777777" w:rsidR="001550FF" w:rsidRDefault="001550FF" w:rsidP="00541A70">
            <w:pPr>
              <w:jc w:val="both"/>
              <w:rPr>
                <w:sz w:val="20"/>
              </w:rPr>
            </w:pPr>
          </w:p>
          <w:p w14:paraId="7F714F17" w14:textId="719A6BE6" w:rsidR="00EE33B4" w:rsidRDefault="008216A2" w:rsidP="00541A70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Materiálno technické zabezpečenie (MTZ): čistiace stroje, </w:t>
            </w:r>
            <w:r w:rsidR="00E04C76">
              <w:rPr>
                <w:sz w:val="20"/>
              </w:rPr>
              <w:t>čistiace</w:t>
            </w:r>
            <w:r w:rsidR="00CA77E1">
              <w:rPr>
                <w:sz w:val="20"/>
              </w:rPr>
              <w:t xml:space="preserve"> a upratovacie</w:t>
            </w:r>
            <w:r w:rsidR="00E04C76">
              <w:rPr>
                <w:sz w:val="20"/>
              </w:rPr>
              <w:t xml:space="preserve"> vozíky,</w:t>
            </w:r>
            <w:r w:rsidR="00CA77E1">
              <w:rPr>
                <w:sz w:val="20"/>
              </w:rPr>
              <w:t xml:space="preserve"> vozíky na </w:t>
            </w:r>
            <w:r w:rsidR="00C04253">
              <w:rPr>
                <w:sz w:val="20"/>
              </w:rPr>
              <w:t>triedený odpad,</w:t>
            </w:r>
            <w:r w:rsidR="00E04C76">
              <w:rPr>
                <w:sz w:val="20"/>
              </w:rPr>
              <w:t xml:space="preserve"> vysávače, tepovače, </w:t>
            </w:r>
            <w:proofErr w:type="spellStart"/>
            <w:r w:rsidR="00E04C76">
              <w:rPr>
                <w:sz w:val="20"/>
              </w:rPr>
              <w:t>mopy</w:t>
            </w:r>
            <w:proofErr w:type="spellEnd"/>
            <w:r w:rsidR="00E04C76">
              <w:rPr>
                <w:sz w:val="20"/>
              </w:rPr>
              <w:t xml:space="preserve">, </w:t>
            </w:r>
            <w:r w:rsidR="00430DAE">
              <w:rPr>
                <w:sz w:val="20"/>
              </w:rPr>
              <w:t>spotrebný materiál (násady, handr</w:t>
            </w:r>
            <w:r w:rsidR="00717C85">
              <w:rPr>
                <w:sz w:val="20"/>
              </w:rPr>
              <w:t>i</w:t>
            </w:r>
            <w:r w:rsidR="00430DAE">
              <w:rPr>
                <w:sz w:val="20"/>
              </w:rPr>
              <w:t xml:space="preserve">čky, utierky, </w:t>
            </w:r>
            <w:r w:rsidR="00717C85">
              <w:rPr>
                <w:sz w:val="20"/>
              </w:rPr>
              <w:t>vedrá, metly</w:t>
            </w:r>
            <w:r w:rsidR="00ED307A">
              <w:rPr>
                <w:sz w:val="20"/>
              </w:rPr>
              <w:t xml:space="preserve"> a iné v závislosti od predmetu plnenia), pracovný odev a ochranné pomôcky</w:t>
            </w:r>
            <w:r w:rsidR="00096965">
              <w:rPr>
                <w:sz w:val="20"/>
              </w:rPr>
              <w:t xml:space="preserve">. </w:t>
            </w:r>
          </w:p>
          <w:p w14:paraId="0A51851D" w14:textId="77777777" w:rsidR="00096965" w:rsidRDefault="00096965" w:rsidP="00541A70">
            <w:pPr>
              <w:jc w:val="both"/>
              <w:rPr>
                <w:sz w:val="20"/>
              </w:rPr>
            </w:pPr>
          </w:p>
          <w:p w14:paraId="6505F34F" w14:textId="29C3EF52" w:rsidR="00096965" w:rsidRDefault="00A07ADB" w:rsidP="00541A70">
            <w:pPr>
              <w:jc w:val="both"/>
              <w:rPr>
                <w:sz w:val="20"/>
              </w:rPr>
            </w:pPr>
            <w:r>
              <w:rPr>
                <w:sz w:val="20"/>
              </w:rPr>
              <w:t>Ostatné náklady:</w:t>
            </w:r>
            <w:r w:rsidR="0016047D">
              <w:rPr>
                <w:sz w:val="20"/>
              </w:rPr>
              <w:t xml:space="preserve"> zákonné</w:t>
            </w:r>
            <w:r>
              <w:rPr>
                <w:sz w:val="20"/>
              </w:rPr>
              <w:t xml:space="preserve"> </w:t>
            </w:r>
            <w:r w:rsidR="003B50B5">
              <w:rPr>
                <w:sz w:val="20"/>
              </w:rPr>
              <w:t>školenia</w:t>
            </w:r>
            <w:r w:rsidR="00096965">
              <w:rPr>
                <w:sz w:val="20"/>
              </w:rPr>
              <w:t xml:space="preserve"> zamestnancov</w:t>
            </w:r>
            <w:r>
              <w:rPr>
                <w:sz w:val="20"/>
              </w:rPr>
              <w:t xml:space="preserve">, riadenie projektu, </w:t>
            </w:r>
            <w:r w:rsidR="003B50B5">
              <w:rPr>
                <w:sz w:val="20"/>
              </w:rPr>
              <w:t>poistenie voči škode spôsobenej výkonom činnosti</w:t>
            </w:r>
            <w:r w:rsidR="0016047D">
              <w:rPr>
                <w:sz w:val="20"/>
              </w:rPr>
              <w:t>, mzdová agenda</w:t>
            </w:r>
            <w:r w:rsidR="008F1547">
              <w:rPr>
                <w:sz w:val="20"/>
              </w:rPr>
              <w:t xml:space="preserve">, nábor a výber zamestnancov. </w:t>
            </w:r>
            <w:r w:rsidR="00096965">
              <w:rPr>
                <w:sz w:val="20"/>
              </w:rPr>
              <w:t xml:space="preserve"> </w:t>
            </w:r>
          </w:p>
          <w:p w14:paraId="20D63499" w14:textId="77777777" w:rsidR="00096965" w:rsidRDefault="00096965" w:rsidP="00541A70">
            <w:pPr>
              <w:jc w:val="both"/>
              <w:rPr>
                <w:sz w:val="20"/>
              </w:rPr>
            </w:pPr>
          </w:p>
          <w:p w14:paraId="0C815128" w14:textId="0F37D04D" w:rsidR="00096965" w:rsidRPr="00EC4EBD" w:rsidRDefault="00096965" w:rsidP="00541A70">
            <w:pPr>
              <w:jc w:val="both"/>
              <w:rPr>
                <w:sz w:val="20"/>
              </w:rPr>
            </w:pPr>
          </w:p>
        </w:tc>
      </w:tr>
      <w:tr w:rsidR="00760BBA" w14:paraId="0960141C" w14:textId="77777777" w:rsidTr="00900D61">
        <w:trPr>
          <w:trHeight w:val="300"/>
        </w:trPr>
        <w:tc>
          <w:tcPr>
            <w:tcW w:w="250" w:type="pct"/>
          </w:tcPr>
          <w:p w14:paraId="1FFDA18F" w14:textId="4E13FEFA" w:rsidR="00541A70" w:rsidRPr="000170A1" w:rsidRDefault="00DB03F5" w:rsidP="00541A7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21</w:t>
            </w:r>
          </w:p>
        </w:tc>
        <w:tc>
          <w:tcPr>
            <w:tcW w:w="4750" w:type="pct"/>
          </w:tcPr>
          <w:p w14:paraId="602BBF8B" w14:textId="11024D85" w:rsidR="00541A70" w:rsidRPr="00EC4EBD" w:rsidRDefault="00541A70" w:rsidP="7184E581">
            <w:pPr>
              <w:jc w:val="both"/>
              <w:rPr>
                <w:sz w:val="20"/>
              </w:rPr>
            </w:pPr>
            <w:r w:rsidRPr="7184E581">
              <w:rPr>
                <w:sz w:val="20"/>
              </w:rPr>
              <w:t xml:space="preserve">Aké konkrétne informácie a údaje od nás požadujete aby ste vedeli svoju ponuku </w:t>
            </w:r>
            <w:proofErr w:type="spellStart"/>
            <w:r w:rsidRPr="7184E581">
              <w:rPr>
                <w:sz w:val="20"/>
              </w:rPr>
              <w:t>naceniť</w:t>
            </w:r>
            <w:proofErr w:type="spellEnd"/>
            <w:r w:rsidRPr="7184E581">
              <w:rPr>
                <w:sz w:val="20"/>
              </w:rPr>
              <w:t xml:space="preserve"> čo najpresnejšie?</w:t>
            </w:r>
            <w:r w:rsidR="3D6DC669" w:rsidRPr="7184E581">
              <w:rPr>
                <w:sz w:val="20"/>
              </w:rPr>
              <w:t xml:space="preserve"> Identifikovali ste nedostatky alebo potrebu doplnenia informácií v priloženom návrhu opisu predmetu </w:t>
            </w:r>
            <w:r w:rsidR="00034406" w:rsidRPr="7184E581">
              <w:rPr>
                <w:sz w:val="20"/>
              </w:rPr>
              <w:t>zákazky</w:t>
            </w:r>
            <w:r w:rsidR="3D6DC669" w:rsidRPr="7184E581">
              <w:rPr>
                <w:sz w:val="20"/>
              </w:rPr>
              <w:t>?</w:t>
            </w:r>
          </w:p>
        </w:tc>
      </w:tr>
      <w:tr w:rsidR="00644D36" w14:paraId="16134362" w14:textId="77777777" w:rsidTr="00900D61">
        <w:trPr>
          <w:trHeight w:val="300"/>
        </w:trPr>
        <w:tc>
          <w:tcPr>
            <w:tcW w:w="250" w:type="pct"/>
          </w:tcPr>
          <w:p w14:paraId="31988FC8" w14:textId="77777777" w:rsidR="00644D36" w:rsidRPr="000170A1" w:rsidRDefault="00644D36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44D0B742" w14:textId="32E9E12F" w:rsidR="00644D36" w:rsidRPr="7184E581" w:rsidRDefault="002636CB" w:rsidP="7184E581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</w:p>
        </w:tc>
      </w:tr>
      <w:tr w:rsidR="00760BBA" w14:paraId="0D8F3FD0" w14:textId="77777777" w:rsidTr="00900D61">
        <w:trPr>
          <w:trHeight w:val="300"/>
        </w:trPr>
        <w:tc>
          <w:tcPr>
            <w:tcW w:w="250" w:type="pct"/>
          </w:tcPr>
          <w:p w14:paraId="5689E3F9" w14:textId="060448E4" w:rsidR="5B8F192F" w:rsidRDefault="00DB03F5" w:rsidP="5B8F192F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22</w:t>
            </w:r>
          </w:p>
        </w:tc>
        <w:tc>
          <w:tcPr>
            <w:tcW w:w="4750" w:type="pct"/>
          </w:tcPr>
          <w:p w14:paraId="28007483" w14:textId="24087737" w:rsidR="5B8F192F" w:rsidRDefault="62603927" w:rsidP="5B8F192F">
            <w:pPr>
              <w:jc w:val="both"/>
              <w:rPr>
                <w:sz w:val="20"/>
              </w:rPr>
            </w:pPr>
            <w:r w:rsidRPr="0034720F">
              <w:rPr>
                <w:sz w:val="20"/>
              </w:rPr>
              <w:t>V rámci zmluvne zabezpečených upratovacích služieb vašou organizáciou – ktoré z nasledujúcich položiek zabezpečuje bežne dodávateľ upratovacích služieb?</w:t>
            </w:r>
          </w:p>
        </w:tc>
      </w:tr>
      <w:tr w:rsidR="00900D61" w14:paraId="48FAADCE" w14:textId="77777777" w:rsidTr="00900D61">
        <w:trPr>
          <w:trHeight w:val="300"/>
        </w:trPr>
        <w:tc>
          <w:tcPr>
            <w:tcW w:w="250" w:type="pct"/>
          </w:tcPr>
          <w:p w14:paraId="54FED054" w14:textId="77777777" w:rsidR="00900D61" w:rsidRDefault="00900D61" w:rsidP="5B8F192F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4E8B16E8" w14:textId="59AB3720" w:rsidR="00900D61" w:rsidRPr="0034720F" w:rsidRDefault="00900D61" w:rsidP="0034720F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Odpoveď: </w:t>
            </w:r>
            <w:r w:rsidRPr="00900D61">
              <w:rPr>
                <w:sz w:val="20"/>
                <w:highlight w:val="yellow"/>
              </w:rPr>
              <w:t>Anonymizované informácie</w:t>
            </w:r>
          </w:p>
        </w:tc>
      </w:tr>
      <w:tr w:rsidR="00760BBA" w14:paraId="6981DAF0" w14:textId="77777777" w:rsidTr="00900D61">
        <w:trPr>
          <w:trHeight w:val="300"/>
        </w:trPr>
        <w:tc>
          <w:tcPr>
            <w:tcW w:w="250" w:type="pct"/>
          </w:tcPr>
          <w:p w14:paraId="14D55219" w14:textId="0994FBA7" w:rsidR="00541A70" w:rsidRPr="000170A1" w:rsidRDefault="00DB03F5" w:rsidP="00541A7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23</w:t>
            </w:r>
          </w:p>
        </w:tc>
        <w:tc>
          <w:tcPr>
            <w:tcW w:w="4750" w:type="pct"/>
          </w:tcPr>
          <w:p w14:paraId="56BB4639" w14:textId="7A5E4411" w:rsidR="00541A70" w:rsidRPr="00EC4EBD" w:rsidRDefault="00541A70" w:rsidP="00541A70">
            <w:pPr>
              <w:jc w:val="both"/>
              <w:rPr>
                <w:sz w:val="20"/>
              </w:rPr>
            </w:pPr>
            <w:r>
              <w:rPr>
                <w:sz w:val="20"/>
              </w:rPr>
              <w:t>Aká je v rámci Bratislavy Vaša priemerná hodinová hrubá mzda pracovníka – objektový manažér?</w:t>
            </w:r>
          </w:p>
        </w:tc>
      </w:tr>
      <w:tr w:rsidR="001F485C" w14:paraId="73A9764C" w14:textId="77777777" w:rsidTr="00900D61">
        <w:trPr>
          <w:trHeight w:val="300"/>
        </w:trPr>
        <w:tc>
          <w:tcPr>
            <w:tcW w:w="250" w:type="pct"/>
          </w:tcPr>
          <w:p w14:paraId="7665B7DF" w14:textId="77777777" w:rsidR="001F485C" w:rsidRPr="000170A1" w:rsidRDefault="001F485C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374BD7FA" w14:textId="5A046C43" w:rsidR="001F485C" w:rsidRDefault="002636CB" w:rsidP="00541A70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AF2D41">
              <w:rPr>
                <w:sz w:val="20"/>
              </w:rPr>
              <w:t xml:space="preserve"> </w:t>
            </w:r>
            <w:r w:rsidR="00AF2D41" w:rsidRPr="0037364F">
              <w:rPr>
                <w:sz w:val="20"/>
                <w:highlight w:val="yellow"/>
              </w:rPr>
              <w:t xml:space="preserve">vzhľadom na prebiehajúce výberové </w:t>
            </w:r>
            <w:r w:rsidR="00DD2702" w:rsidRPr="0037364F">
              <w:rPr>
                <w:sz w:val="20"/>
                <w:highlight w:val="yellow"/>
              </w:rPr>
              <w:t xml:space="preserve">konanie </w:t>
            </w:r>
            <w:r w:rsidR="003F16DA" w:rsidRPr="0037364F">
              <w:rPr>
                <w:sz w:val="20"/>
                <w:highlight w:val="yellow"/>
              </w:rPr>
              <w:t>považujeme</w:t>
            </w:r>
            <w:r w:rsidR="00AF2D41" w:rsidRPr="0037364F">
              <w:rPr>
                <w:sz w:val="20"/>
                <w:highlight w:val="yellow"/>
              </w:rPr>
              <w:t xml:space="preserve"> tento údaj </w:t>
            </w:r>
            <w:r w:rsidR="00867484" w:rsidRPr="0037364F">
              <w:rPr>
                <w:sz w:val="20"/>
                <w:highlight w:val="yellow"/>
              </w:rPr>
              <w:t>za dôverný</w:t>
            </w:r>
          </w:p>
        </w:tc>
      </w:tr>
      <w:tr w:rsidR="00760BBA" w14:paraId="5CFACF0B" w14:textId="77777777" w:rsidTr="00900D61">
        <w:trPr>
          <w:trHeight w:val="300"/>
        </w:trPr>
        <w:tc>
          <w:tcPr>
            <w:tcW w:w="250" w:type="pct"/>
          </w:tcPr>
          <w:p w14:paraId="35B9080C" w14:textId="57B118E0" w:rsidR="00541A70" w:rsidRPr="000170A1" w:rsidRDefault="00DB03F5" w:rsidP="00541A7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24</w:t>
            </w:r>
          </w:p>
        </w:tc>
        <w:tc>
          <w:tcPr>
            <w:tcW w:w="4750" w:type="pct"/>
          </w:tcPr>
          <w:p w14:paraId="16768C8E" w14:textId="0F0E38A5" w:rsidR="00541A70" w:rsidRPr="00EC4EBD" w:rsidRDefault="00541A70" w:rsidP="00541A70">
            <w:pPr>
              <w:jc w:val="both"/>
              <w:rPr>
                <w:sz w:val="20"/>
              </w:rPr>
            </w:pPr>
            <w:r>
              <w:rPr>
                <w:sz w:val="20"/>
              </w:rPr>
              <w:t>Aká je v rámci Bratislavy Vaša priemerná hodinová hrubá mzda pracovníka – predák?</w:t>
            </w:r>
          </w:p>
        </w:tc>
      </w:tr>
      <w:tr w:rsidR="001F485C" w14:paraId="1ADBD941" w14:textId="77777777" w:rsidTr="00900D61">
        <w:trPr>
          <w:trHeight w:val="300"/>
        </w:trPr>
        <w:tc>
          <w:tcPr>
            <w:tcW w:w="250" w:type="pct"/>
          </w:tcPr>
          <w:p w14:paraId="7137DAB1" w14:textId="77777777" w:rsidR="001F485C" w:rsidRPr="000170A1" w:rsidRDefault="001F485C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06CDA912" w14:textId="040075DA" w:rsidR="001F485C" w:rsidRDefault="002636CB" w:rsidP="00541A70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22607A">
              <w:rPr>
                <w:sz w:val="20"/>
              </w:rPr>
              <w:t xml:space="preserve"> </w:t>
            </w:r>
            <w:r w:rsidR="0022607A" w:rsidRPr="0037364F">
              <w:rPr>
                <w:sz w:val="20"/>
                <w:highlight w:val="yellow"/>
              </w:rPr>
              <w:t>vzhľadom na prebiehajúce výberové konanie považujeme tento údaj za dôverný</w:t>
            </w:r>
          </w:p>
        </w:tc>
      </w:tr>
      <w:tr w:rsidR="00760BBA" w14:paraId="21A6D7D5" w14:textId="77777777" w:rsidTr="00900D61">
        <w:trPr>
          <w:trHeight w:val="300"/>
        </w:trPr>
        <w:tc>
          <w:tcPr>
            <w:tcW w:w="250" w:type="pct"/>
          </w:tcPr>
          <w:p w14:paraId="40626938" w14:textId="5EFC8DA2" w:rsidR="00541A70" w:rsidRPr="000170A1" w:rsidRDefault="00DB03F5" w:rsidP="00541A7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25</w:t>
            </w:r>
          </w:p>
        </w:tc>
        <w:tc>
          <w:tcPr>
            <w:tcW w:w="4750" w:type="pct"/>
          </w:tcPr>
          <w:p w14:paraId="1A6B4E48" w14:textId="5FF89B7C" w:rsidR="00541A70" w:rsidRPr="00EC4EBD" w:rsidRDefault="00541A70" w:rsidP="00541A70">
            <w:pPr>
              <w:jc w:val="both"/>
              <w:rPr>
                <w:sz w:val="20"/>
              </w:rPr>
            </w:pPr>
            <w:r>
              <w:rPr>
                <w:sz w:val="20"/>
              </w:rPr>
              <w:t>Aká je v rámci Bratislavy Vaša priemerná hodinová hrubá mzda pracovníka – upratovačka?</w:t>
            </w:r>
          </w:p>
        </w:tc>
      </w:tr>
      <w:tr w:rsidR="001F485C" w14:paraId="4ED1E9D2" w14:textId="77777777" w:rsidTr="00900D61">
        <w:trPr>
          <w:trHeight w:val="300"/>
        </w:trPr>
        <w:tc>
          <w:tcPr>
            <w:tcW w:w="250" w:type="pct"/>
          </w:tcPr>
          <w:p w14:paraId="0A02D948" w14:textId="77777777" w:rsidR="001F485C" w:rsidRPr="000170A1" w:rsidRDefault="001F485C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2A5660F2" w14:textId="7981271C" w:rsidR="001F485C" w:rsidRDefault="002636CB" w:rsidP="00541A70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22607A">
              <w:rPr>
                <w:sz w:val="20"/>
              </w:rPr>
              <w:t xml:space="preserve"> </w:t>
            </w:r>
            <w:r w:rsidR="0022607A" w:rsidRPr="0037364F">
              <w:rPr>
                <w:sz w:val="20"/>
                <w:highlight w:val="yellow"/>
              </w:rPr>
              <w:t>vzhľadom na prebiehajúce výberové konanie považujeme tento údaj za dôverný</w:t>
            </w:r>
          </w:p>
        </w:tc>
      </w:tr>
      <w:tr w:rsidR="00760BBA" w14:paraId="02B22259" w14:textId="77777777" w:rsidTr="00900D61">
        <w:trPr>
          <w:trHeight w:val="300"/>
        </w:trPr>
        <w:tc>
          <w:tcPr>
            <w:tcW w:w="250" w:type="pct"/>
          </w:tcPr>
          <w:p w14:paraId="0B6E48F8" w14:textId="3A50F8BA" w:rsidR="00541A70" w:rsidRPr="000170A1" w:rsidRDefault="00DB03F5" w:rsidP="00541A7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26</w:t>
            </w:r>
          </w:p>
        </w:tc>
        <w:tc>
          <w:tcPr>
            <w:tcW w:w="4750" w:type="pct"/>
          </w:tcPr>
          <w:p w14:paraId="20F218E7" w14:textId="069A961B" w:rsidR="00541A70" w:rsidRPr="00EC4EBD" w:rsidRDefault="00541A70" w:rsidP="7184E581">
            <w:pPr>
              <w:jc w:val="both"/>
              <w:rPr>
                <w:sz w:val="20"/>
              </w:rPr>
            </w:pPr>
            <w:r w:rsidRPr="7184E581">
              <w:rPr>
                <w:sz w:val="20"/>
              </w:rPr>
              <w:t xml:space="preserve">Koľko hodín </w:t>
            </w:r>
            <w:r w:rsidR="7C069B1B" w:rsidRPr="7184E581">
              <w:rPr>
                <w:sz w:val="20"/>
              </w:rPr>
              <w:t xml:space="preserve">denne </w:t>
            </w:r>
            <w:r w:rsidRPr="7184E581">
              <w:rPr>
                <w:sz w:val="20"/>
              </w:rPr>
              <w:t>predpokladáte, že spotrebuje upratovanie všetkých priestorov podľa nášho zadania</w:t>
            </w:r>
          </w:p>
        </w:tc>
      </w:tr>
      <w:tr w:rsidR="001F485C" w14:paraId="4C0A1791" w14:textId="77777777" w:rsidTr="00900D61">
        <w:trPr>
          <w:trHeight w:val="300"/>
        </w:trPr>
        <w:tc>
          <w:tcPr>
            <w:tcW w:w="250" w:type="pct"/>
          </w:tcPr>
          <w:p w14:paraId="334DA26F" w14:textId="77777777" w:rsidR="001F485C" w:rsidRPr="000170A1" w:rsidRDefault="001F485C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445D581D" w14:textId="57BDE4B9" w:rsidR="001F485C" w:rsidRPr="7184E581" w:rsidRDefault="002636CB" w:rsidP="7184E581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22607A">
              <w:rPr>
                <w:sz w:val="20"/>
              </w:rPr>
              <w:t xml:space="preserve"> </w:t>
            </w:r>
            <w:r w:rsidR="0022607A" w:rsidRPr="0037364F">
              <w:rPr>
                <w:sz w:val="20"/>
                <w:highlight w:val="yellow"/>
              </w:rPr>
              <w:t>vzhľadom na prebiehajúce výberové konanie považujeme tento údaj za dôverný</w:t>
            </w:r>
          </w:p>
        </w:tc>
      </w:tr>
      <w:tr w:rsidR="00760BBA" w14:paraId="0066F69A" w14:textId="77777777" w:rsidTr="00900D61">
        <w:trPr>
          <w:trHeight w:val="300"/>
        </w:trPr>
        <w:tc>
          <w:tcPr>
            <w:tcW w:w="250" w:type="pct"/>
          </w:tcPr>
          <w:p w14:paraId="3F81BD17" w14:textId="54ED4850" w:rsidR="00541A70" w:rsidRPr="000170A1" w:rsidRDefault="00DB03F5" w:rsidP="00541A7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27</w:t>
            </w:r>
          </w:p>
        </w:tc>
        <w:tc>
          <w:tcPr>
            <w:tcW w:w="4750" w:type="pct"/>
          </w:tcPr>
          <w:p w14:paraId="6F3FDF50" w14:textId="27C67BC8" w:rsidR="00541A70" w:rsidRPr="00EC4EBD" w:rsidRDefault="00541A70" w:rsidP="00541A70">
            <w:pPr>
              <w:tabs>
                <w:tab w:val="left" w:pos="1950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Koľko m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 xml:space="preserve"> sa dá štandardne vzhľadom na opis predmetu zákazky upratať za 1 hodinu práce 1 pracovníka?</w:t>
            </w:r>
          </w:p>
        </w:tc>
      </w:tr>
      <w:tr w:rsidR="001F485C" w14:paraId="6AE0165C" w14:textId="77777777" w:rsidTr="00900D61">
        <w:trPr>
          <w:trHeight w:val="300"/>
        </w:trPr>
        <w:tc>
          <w:tcPr>
            <w:tcW w:w="250" w:type="pct"/>
          </w:tcPr>
          <w:p w14:paraId="74C86C94" w14:textId="77777777" w:rsidR="001F485C" w:rsidRPr="000170A1" w:rsidRDefault="001F485C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47FA5D74" w14:textId="0A04E14D" w:rsidR="001F485C" w:rsidRDefault="002636CB" w:rsidP="00541A70">
            <w:pPr>
              <w:tabs>
                <w:tab w:val="left" w:pos="1950"/>
              </w:tabs>
              <w:jc w:val="both"/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E85443">
              <w:rPr>
                <w:sz w:val="20"/>
              </w:rPr>
              <w:t xml:space="preserve"> tento výkon je v závislosti od typu povrchu</w:t>
            </w:r>
            <w:r w:rsidR="001B4C8B">
              <w:rPr>
                <w:sz w:val="20"/>
              </w:rPr>
              <w:t>, typu miestnosti</w:t>
            </w:r>
            <w:r w:rsidR="00F93FC2">
              <w:rPr>
                <w:sz w:val="20"/>
              </w:rPr>
              <w:t>, zastavanej plochy</w:t>
            </w:r>
            <w:r w:rsidR="005028EE">
              <w:rPr>
                <w:sz w:val="20"/>
              </w:rPr>
              <w:t xml:space="preserve"> nábytkom</w:t>
            </w:r>
            <w:r w:rsidR="00E85443">
              <w:rPr>
                <w:sz w:val="20"/>
              </w:rPr>
              <w:t xml:space="preserve"> a členitosti priestoru. </w:t>
            </w:r>
            <w:r w:rsidR="001B4C8B">
              <w:rPr>
                <w:sz w:val="20"/>
              </w:rPr>
              <w:t>(príklad 80 – 300 m2 / hodina)</w:t>
            </w:r>
            <w:r w:rsidR="005028EE">
              <w:rPr>
                <w:sz w:val="20"/>
              </w:rPr>
              <w:t xml:space="preserve"> – jeden </w:t>
            </w:r>
            <w:r w:rsidR="00C42FFC">
              <w:rPr>
                <w:sz w:val="20"/>
              </w:rPr>
              <w:t>z</w:t>
            </w:r>
            <w:r w:rsidR="005028EE">
              <w:rPr>
                <w:sz w:val="20"/>
              </w:rPr>
              <w:t xml:space="preserve"> ďalších faktorov je možnosť </w:t>
            </w:r>
            <w:r w:rsidR="00C42FFC">
              <w:rPr>
                <w:sz w:val="20"/>
              </w:rPr>
              <w:t xml:space="preserve">použitia </w:t>
            </w:r>
            <w:r w:rsidR="005028EE">
              <w:rPr>
                <w:sz w:val="20"/>
              </w:rPr>
              <w:t>strojov</w:t>
            </w:r>
            <w:r w:rsidR="00C42FFC">
              <w:rPr>
                <w:sz w:val="20"/>
              </w:rPr>
              <w:t>ého čistenia.</w:t>
            </w:r>
          </w:p>
        </w:tc>
      </w:tr>
      <w:tr w:rsidR="00760BBA" w14:paraId="6B89D4ED" w14:textId="77777777" w:rsidTr="00900D61">
        <w:trPr>
          <w:trHeight w:val="300"/>
        </w:trPr>
        <w:tc>
          <w:tcPr>
            <w:tcW w:w="250" w:type="pct"/>
          </w:tcPr>
          <w:p w14:paraId="090F3336" w14:textId="13B2FEFF" w:rsidR="00541A70" w:rsidRPr="000170A1" w:rsidRDefault="00DB03F5" w:rsidP="00541A7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28</w:t>
            </w:r>
          </w:p>
        </w:tc>
        <w:tc>
          <w:tcPr>
            <w:tcW w:w="4750" w:type="pct"/>
          </w:tcPr>
          <w:p w14:paraId="272C5A1D" w14:textId="3F65DE24" w:rsidR="00541A70" w:rsidRPr="00EC4EBD" w:rsidRDefault="00541A70" w:rsidP="00541A70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Považujete za akceptovateľné, ak by sme Vás v zmluve zaviazali k tomu aby ste prípadné vyplatenie bonusu rozdelili medzi pracovníkov, ktorí budú poskytovať službu?</w:t>
            </w:r>
          </w:p>
        </w:tc>
      </w:tr>
      <w:tr w:rsidR="001F485C" w14:paraId="13482814" w14:textId="77777777" w:rsidTr="00900D61">
        <w:trPr>
          <w:trHeight w:val="300"/>
        </w:trPr>
        <w:tc>
          <w:tcPr>
            <w:tcW w:w="250" w:type="pct"/>
          </w:tcPr>
          <w:p w14:paraId="4C80DB49" w14:textId="77777777" w:rsidR="001F485C" w:rsidRPr="000170A1" w:rsidRDefault="001F485C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06695E02" w14:textId="1284E624" w:rsidR="001F485C" w:rsidRPr="00EC4EBD" w:rsidRDefault="002636CB" w:rsidP="00541A70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7967A2">
              <w:rPr>
                <w:sz w:val="20"/>
              </w:rPr>
              <w:t xml:space="preserve"> Áno</w:t>
            </w:r>
          </w:p>
        </w:tc>
      </w:tr>
      <w:tr w:rsidR="00760BBA" w14:paraId="036AD618" w14:textId="77777777" w:rsidTr="00900D61">
        <w:trPr>
          <w:trHeight w:val="300"/>
        </w:trPr>
        <w:tc>
          <w:tcPr>
            <w:tcW w:w="250" w:type="pct"/>
          </w:tcPr>
          <w:p w14:paraId="7B64BAB8" w14:textId="3A0F5754" w:rsidR="00541A70" w:rsidRPr="000170A1" w:rsidRDefault="00DB03F5" w:rsidP="00541A7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29</w:t>
            </w:r>
          </w:p>
        </w:tc>
        <w:tc>
          <w:tcPr>
            <w:tcW w:w="4750" w:type="pct"/>
          </w:tcPr>
          <w:p w14:paraId="625C2100" w14:textId="7E89048E" w:rsidR="00541A70" w:rsidRPr="00EC4EBD" w:rsidRDefault="00541A70" w:rsidP="7184E581">
            <w:pPr>
              <w:jc w:val="both"/>
              <w:rPr>
                <w:sz w:val="20"/>
              </w:rPr>
            </w:pPr>
            <w:r w:rsidRPr="7184E581">
              <w:rPr>
                <w:sz w:val="20"/>
              </w:rPr>
              <w:t xml:space="preserve">Myslíte si, že by úroveň spokojnosti mali hodnotiť všetci zamestnanci, ktorých sa poskytovanie služieb týka alebo iba vybraná skupina (riadiacich) zamestnancov? Otázkou </w:t>
            </w:r>
            <w:r w:rsidR="780BC784" w:rsidRPr="7184E581">
              <w:rPr>
                <w:sz w:val="20"/>
              </w:rPr>
              <w:t>prosím zodpovedzte v kontexte</w:t>
            </w:r>
            <w:r w:rsidRPr="7184E581">
              <w:rPr>
                <w:sz w:val="20"/>
              </w:rPr>
              <w:t xml:space="preserve"> štandardn</w:t>
            </w:r>
            <w:r w:rsidR="03C92FE2" w:rsidRPr="7184E581">
              <w:rPr>
                <w:sz w:val="20"/>
              </w:rPr>
              <w:t>ej</w:t>
            </w:r>
            <w:r w:rsidRPr="7184E581">
              <w:rPr>
                <w:sz w:val="20"/>
              </w:rPr>
              <w:t xml:space="preserve"> mier</w:t>
            </w:r>
            <w:r w:rsidR="229CC59E" w:rsidRPr="7184E581">
              <w:rPr>
                <w:sz w:val="20"/>
              </w:rPr>
              <w:t>y</w:t>
            </w:r>
            <w:r w:rsidRPr="7184E581">
              <w:rPr>
                <w:sz w:val="20"/>
              </w:rPr>
              <w:t xml:space="preserve"> informovanosti ohľadne pravidelnosti a rozsahu upratovania.</w:t>
            </w:r>
          </w:p>
        </w:tc>
      </w:tr>
      <w:tr w:rsidR="001F485C" w14:paraId="708A0BCE" w14:textId="77777777" w:rsidTr="00900D61">
        <w:trPr>
          <w:trHeight w:val="300"/>
        </w:trPr>
        <w:tc>
          <w:tcPr>
            <w:tcW w:w="250" w:type="pct"/>
          </w:tcPr>
          <w:p w14:paraId="53BE6FAF" w14:textId="77777777" w:rsidR="001F485C" w:rsidRPr="000170A1" w:rsidRDefault="001F485C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4BCF7360" w14:textId="623F96CE" w:rsidR="001F485C" w:rsidRPr="7184E581" w:rsidRDefault="002636CB" w:rsidP="7184E581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22607A">
              <w:rPr>
                <w:sz w:val="20"/>
              </w:rPr>
              <w:t xml:space="preserve"> </w:t>
            </w:r>
            <w:r w:rsidR="00AA0FB9">
              <w:rPr>
                <w:sz w:val="20"/>
              </w:rPr>
              <w:t xml:space="preserve">Hodnotenie navrhujeme </w:t>
            </w:r>
            <w:r w:rsidR="00BD28BD">
              <w:rPr>
                <w:sz w:val="20"/>
              </w:rPr>
              <w:t xml:space="preserve">aplikovať cez </w:t>
            </w:r>
            <w:r w:rsidR="00967768">
              <w:rPr>
                <w:sz w:val="20"/>
              </w:rPr>
              <w:t xml:space="preserve">vybranú skupinu riadiacich zamestnancov, ktorí </w:t>
            </w:r>
            <w:r w:rsidR="002A3768">
              <w:rPr>
                <w:sz w:val="20"/>
              </w:rPr>
              <w:t xml:space="preserve">sú </w:t>
            </w:r>
            <w:r w:rsidR="004D7761">
              <w:rPr>
                <w:sz w:val="20"/>
              </w:rPr>
              <w:t xml:space="preserve">riadne </w:t>
            </w:r>
            <w:r w:rsidR="002A3768">
              <w:rPr>
                <w:sz w:val="20"/>
              </w:rPr>
              <w:t>oboznámení s</w:t>
            </w:r>
            <w:r w:rsidR="004D7761">
              <w:rPr>
                <w:sz w:val="20"/>
              </w:rPr>
              <w:t> </w:t>
            </w:r>
            <w:r w:rsidR="002A3768">
              <w:rPr>
                <w:sz w:val="20"/>
              </w:rPr>
              <w:t>pož</w:t>
            </w:r>
            <w:r w:rsidR="004D7761">
              <w:rPr>
                <w:sz w:val="20"/>
              </w:rPr>
              <w:t>i</w:t>
            </w:r>
            <w:r w:rsidR="002A3768">
              <w:rPr>
                <w:sz w:val="20"/>
              </w:rPr>
              <w:t>ad</w:t>
            </w:r>
            <w:r w:rsidR="004D7761">
              <w:rPr>
                <w:sz w:val="20"/>
              </w:rPr>
              <w:t>avkami verejného obstarávateľa na poskytovanú službu</w:t>
            </w:r>
            <w:r w:rsidR="00EF3D36">
              <w:rPr>
                <w:sz w:val="20"/>
              </w:rPr>
              <w:t xml:space="preserve"> upravenými v zmluve</w:t>
            </w:r>
            <w:r w:rsidR="004D7761">
              <w:rPr>
                <w:sz w:val="20"/>
              </w:rPr>
              <w:t>.</w:t>
            </w:r>
          </w:p>
        </w:tc>
      </w:tr>
      <w:tr w:rsidR="00760BBA" w14:paraId="655543C5" w14:textId="77777777" w:rsidTr="00900D61">
        <w:trPr>
          <w:trHeight w:val="300"/>
        </w:trPr>
        <w:tc>
          <w:tcPr>
            <w:tcW w:w="250" w:type="pct"/>
          </w:tcPr>
          <w:p w14:paraId="34A40912" w14:textId="0B63FD90" w:rsidR="00541A70" w:rsidRPr="000170A1" w:rsidRDefault="00DB03F5" w:rsidP="00541A7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30</w:t>
            </w:r>
          </w:p>
        </w:tc>
        <w:tc>
          <w:tcPr>
            <w:tcW w:w="4750" w:type="pct"/>
          </w:tcPr>
          <w:p w14:paraId="13FCD3C7" w14:textId="3E78D482" w:rsidR="00541A70" w:rsidRPr="00EC4EBD" w:rsidRDefault="00541A70" w:rsidP="00541A70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Aká je podľa Vá</w:t>
            </w:r>
            <w:r>
              <w:rPr>
                <w:sz w:val="20"/>
              </w:rPr>
              <w:t>s štandardná</w:t>
            </w:r>
            <w:r w:rsidRPr="00EC4EBD">
              <w:rPr>
                <w:sz w:val="20"/>
              </w:rPr>
              <w:t xml:space="preserve"> úroveň spokojnosti </w:t>
            </w:r>
            <w:r>
              <w:rPr>
                <w:sz w:val="20"/>
              </w:rPr>
              <w:t>ľudí s kvalitou upratovacích služieb</w:t>
            </w:r>
            <w:r w:rsidRPr="00EC4EBD">
              <w:rPr>
                <w:sz w:val="20"/>
              </w:rPr>
              <w:t xml:space="preserve"> vyjadrená v % z Vašej praxe?</w:t>
            </w:r>
          </w:p>
        </w:tc>
      </w:tr>
      <w:tr w:rsidR="001F485C" w14:paraId="6543ED7C" w14:textId="77777777" w:rsidTr="00900D61">
        <w:trPr>
          <w:trHeight w:val="300"/>
        </w:trPr>
        <w:tc>
          <w:tcPr>
            <w:tcW w:w="250" w:type="pct"/>
          </w:tcPr>
          <w:p w14:paraId="63D2DBE3" w14:textId="77777777" w:rsidR="001F485C" w:rsidRPr="000170A1" w:rsidRDefault="001F485C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2B4A87AE" w14:textId="5CF2D11F" w:rsidR="001F485C" w:rsidRPr="00EC4EBD" w:rsidRDefault="002636CB" w:rsidP="00541A70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1A323E">
              <w:rPr>
                <w:sz w:val="20"/>
              </w:rPr>
              <w:t xml:space="preserve"> 90%</w:t>
            </w:r>
          </w:p>
        </w:tc>
      </w:tr>
      <w:tr w:rsidR="00760BBA" w14:paraId="5FA4F3D4" w14:textId="77777777" w:rsidTr="00900D61">
        <w:trPr>
          <w:trHeight w:val="300"/>
        </w:trPr>
        <w:tc>
          <w:tcPr>
            <w:tcW w:w="250" w:type="pct"/>
          </w:tcPr>
          <w:p w14:paraId="16A25F70" w14:textId="14597CB6" w:rsidR="00541A70" w:rsidRPr="000170A1" w:rsidRDefault="00DB03F5" w:rsidP="00541A7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31</w:t>
            </w:r>
          </w:p>
        </w:tc>
        <w:tc>
          <w:tcPr>
            <w:tcW w:w="4750" w:type="pct"/>
          </w:tcPr>
          <w:p w14:paraId="6E3418B6" w14:textId="6E548B36" w:rsidR="00541A70" w:rsidRPr="00EC4EBD" w:rsidRDefault="00541A70" w:rsidP="00541A70">
            <w:pPr>
              <w:jc w:val="both"/>
              <w:rPr>
                <w:sz w:val="20"/>
              </w:rPr>
            </w:pPr>
            <w:r>
              <w:rPr>
                <w:sz w:val="20"/>
              </w:rPr>
              <w:t>Na základe dostupných údajov, koľko je podľa Vás minimálny počet pracovníkov na plnenie predmetu zákazky? V štruktúre objektový manažér, predák a</w:t>
            </w:r>
            <w:r w:rsidR="001C51CC">
              <w:rPr>
                <w:sz w:val="20"/>
              </w:rPr>
              <w:t> </w:t>
            </w:r>
            <w:r>
              <w:rPr>
                <w:sz w:val="20"/>
              </w:rPr>
              <w:t>upratovačka</w:t>
            </w:r>
            <w:r w:rsidR="001C51CC">
              <w:rPr>
                <w:sz w:val="20"/>
              </w:rPr>
              <w:t>. Predpokladane koľko hodín denne/týždenne bude objektový manažér alokovaný na zákazku ako je náš predmet zákazky?</w:t>
            </w:r>
            <w:r w:rsidR="00F04C65">
              <w:rPr>
                <w:sz w:val="20"/>
              </w:rPr>
              <w:t xml:space="preserve"> Vychádzame z toho, že objektový manažér nie je stále prítomný v budove v ktorej sa </w:t>
            </w:r>
            <w:r w:rsidR="00E144DB">
              <w:rPr>
                <w:sz w:val="20"/>
              </w:rPr>
              <w:t>upratuje</w:t>
            </w:r>
            <w:r w:rsidR="00F04C65">
              <w:rPr>
                <w:sz w:val="20"/>
              </w:rPr>
              <w:t>.</w:t>
            </w:r>
          </w:p>
        </w:tc>
      </w:tr>
      <w:tr w:rsidR="001F485C" w14:paraId="0CF54B3C" w14:textId="77777777" w:rsidTr="00900D61">
        <w:trPr>
          <w:trHeight w:val="300"/>
        </w:trPr>
        <w:tc>
          <w:tcPr>
            <w:tcW w:w="250" w:type="pct"/>
          </w:tcPr>
          <w:p w14:paraId="27FA0F44" w14:textId="77777777" w:rsidR="001F485C" w:rsidRPr="000170A1" w:rsidRDefault="001F485C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67B98819" w14:textId="77777777" w:rsidR="001F485C" w:rsidRDefault="002636CB" w:rsidP="00541A70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</w:p>
          <w:p w14:paraId="00CEDAAB" w14:textId="29069C42" w:rsidR="005E7B00" w:rsidRDefault="005E7B00" w:rsidP="00541A70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Objektový manažér: 50% </w:t>
            </w:r>
            <w:r w:rsidR="00CC7CF2">
              <w:rPr>
                <w:sz w:val="20"/>
              </w:rPr>
              <w:t>1 osoba</w:t>
            </w:r>
          </w:p>
          <w:p w14:paraId="3F286D48" w14:textId="42ED9BAC" w:rsidR="005B161F" w:rsidRDefault="005B161F" w:rsidP="00541A70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Predák: 1 zamestnanec v čase </w:t>
            </w:r>
            <w:r w:rsidR="0017782E">
              <w:rPr>
                <w:sz w:val="20"/>
              </w:rPr>
              <w:t>07:00 do 15:30, 1 zamestnan</w:t>
            </w:r>
            <w:r w:rsidR="00513A4B">
              <w:rPr>
                <w:sz w:val="20"/>
              </w:rPr>
              <w:t xml:space="preserve">ec v čase od </w:t>
            </w:r>
            <w:r w:rsidR="0058512F">
              <w:rPr>
                <w:sz w:val="20"/>
              </w:rPr>
              <w:t>17:00 do 21:00</w:t>
            </w:r>
          </w:p>
        </w:tc>
      </w:tr>
      <w:tr w:rsidR="00760BBA" w14:paraId="595874CC" w14:textId="77777777" w:rsidTr="00900D61">
        <w:trPr>
          <w:trHeight w:val="300"/>
        </w:trPr>
        <w:tc>
          <w:tcPr>
            <w:tcW w:w="250" w:type="pct"/>
          </w:tcPr>
          <w:p w14:paraId="3C0095C0" w14:textId="78B20FC3" w:rsidR="00541A70" w:rsidRPr="000170A1" w:rsidRDefault="00DB03F5" w:rsidP="00541A7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32</w:t>
            </w:r>
          </w:p>
        </w:tc>
        <w:tc>
          <w:tcPr>
            <w:tcW w:w="4750" w:type="pct"/>
          </w:tcPr>
          <w:p w14:paraId="7D7DACBB" w14:textId="3185A17C" w:rsidR="00541A70" w:rsidRDefault="00541A70" w:rsidP="00541A70">
            <w:pPr>
              <w:jc w:val="both"/>
              <w:rPr>
                <w:sz w:val="20"/>
              </w:rPr>
            </w:pPr>
            <w:r>
              <w:rPr>
                <w:sz w:val="20"/>
              </w:rPr>
              <w:t>Aké vstupné údaje pre výpočet ceny za predmet zákazky požadujete od verejného obstarávateľa?</w:t>
            </w:r>
          </w:p>
        </w:tc>
      </w:tr>
      <w:tr w:rsidR="001F485C" w14:paraId="6568594D" w14:textId="77777777" w:rsidTr="00900D61">
        <w:trPr>
          <w:trHeight w:val="300"/>
        </w:trPr>
        <w:tc>
          <w:tcPr>
            <w:tcW w:w="250" w:type="pct"/>
          </w:tcPr>
          <w:p w14:paraId="5B6F2B1B" w14:textId="77777777" w:rsidR="001F485C" w:rsidRPr="000170A1" w:rsidRDefault="001F485C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52D58BFD" w14:textId="7E18B8D7" w:rsidR="001F485C" w:rsidRDefault="002636CB" w:rsidP="00541A70">
            <w:pPr>
              <w:jc w:val="both"/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A7334B">
              <w:rPr>
                <w:sz w:val="20"/>
              </w:rPr>
              <w:t xml:space="preserve"> Poskytnuté údaje sú v tejto fáze postačujúce. </w:t>
            </w:r>
            <w:r w:rsidR="00716583">
              <w:rPr>
                <w:sz w:val="20"/>
              </w:rPr>
              <w:t>Štandardne p</w:t>
            </w:r>
            <w:r w:rsidR="00A7334B">
              <w:rPr>
                <w:sz w:val="20"/>
              </w:rPr>
              <w:t>o obhliadke objektu</w:t>
            </w:r>
            <w:r w:rsidR="00A4068A">
              <w:rPr>
                <w:sz w:val="20"/>
              </w:rPr>
              <w:t xml:space="preserve"> môžu</w:t>
            </w:r>
            <w:r w:rsidR="00A7334B">
              <w:rPr>
                <w:sz w:val="20"/>
              </w:rPr>
              <w:t xml:space="preserve"> </w:t>
            </w:r>
            <w:r w:rsidR="00A004F1">
              <w:rPr>
                <w:sz w:val="20"/>
              </w:rPr>
              <w:t>vzniknú</w:t>
            </w:r>
            <w:r w:rsidR="00A4068A">
              <w:rPr>
                <w:sz w:val="20"/>
              </w:rPr>
              <w:t>ť</w:t>
            </w:r>
            <w:r w:rsidR="00A004F1">
              <w:rPr>
                <w:sz w:val="20"/>
              </w:rPr>
              <w:t xml:space="preserve"> ďalšie otázky na </w:t>
            </w:r>
            <w:r w:rsidR="00A4068A">
              <w:rPr>
                <w:sz w:val="20"/>
              </w:rPr>
              <w:t xml:space="preserve">doplnenie a upresnenie zadania a požiadaviek. </w:t>
            </w:r>
            <w:r w:rsidR="00404F0B">
              <w:rPr>
                <w:sz w:val="20"/>
              </w:rPr>
              <w:t xml:space="preserve"> </w:t>
            </w:r>
          </w:p>
        </w:tc>
      </w:tr>
      <w:tr w:rsidR="00760BBA" w14:paraId="5B6A7E66" w14:textId="77777777" w:rsidTr="00900D61">
        <w:trPr>
          <w:trHeight w:val="300"/>
        </w:trPr>
        <w:tc>
          <w:tcPr>
            <w:tcW w:w="250" w:type="pct"/>
            <w:shd w:val="clear" w:color="auto" w:fill="E7E6E6" w:themeFill="background2"/>
          </w:tcPr>
          <w:p w14:paraId="0CE8B988" w14:textId="77777777" w:rsidR="00541A70" w:rsidRPr="000170A1" w:rsidRDefault="00541A70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  <w:shd w:val="clear" w:color="auto" w:fill="E7E6E6" w:themeFill="background2"/>
          </w:tcPr>
          <w:p w14:paraId="572256D8" w14:textId="33EC45A5" w:rsidR="00541A70" w:rsidRPr="00EC4EBD" w:rsidRDefault="00541A70" w:rsidP="001361DD">
            <w:pPr>
              <w:rPr>
                <w:sz w:val="20"/>
              </w:rPr>
            </w:pPr>
            <w:r w:rsidRPr="00EC4EBD">
              <w:rPr>
                <w:b/>
                <w:bCs/>
                <w:sz w:val="20"/>
              </w:rPr>
              <w:t>OPIS PREDMETU ZÁKAZKY</w:t>
            </w:r>
            <w:r>
              <w:rPr>
                <w:b/>
                <w:bCs/>
                <w:sz w:val="20"/>
              </w:rPr>
              <w:t xml:space="preserve"> </w:t>
            </w:r>
          </w:p>
        </w:tc>
      </w:tr>
      <w:tr w:rsidR="00760BBA" w14:paraId="4C1F6353" w14:textId="77777777" w:rsidTr="00900D61">
        <w:trPr>
          <w:trHeight w:val="300"/>
        </w:trPr>
        <w:tc>
          <w:tcPr>
            <w:tcW w:w="250" w:type="pct"/>
          </w:tcPr>
          <w:p w14:paraId="523B9CB1" w14:textId="2965609B" w:rsidR="00541A70" w:rsidRPr="000170A1" w:rsidRDefault="00DB03F5" w:rsidP="00541A7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33</w:t>
            </w:r>
          </w:p>
        </w:tc>
        <w:tc>
          <w:tcPr>
            <w:tcW w:w="4750" w:type="pct"/>
          </w:tcPr>
          <w:p w14:paraId="53F70AA4" w14:textId="42929963" w:rsidR="00541A70" w:rsidRPr="00624732" w:rsidRDefault="00541A70" w:rsidP="00CA6C97">
            <w:pPr>
              <w:jc w:val="both"/>
              <w:rPr>
                <w:sz w:val="20"/>
              </w:rPr>
            </w:pPr>
            <w:r w:rsidRPr="00624732">
              <w:rPr>
                <w:sz w:val="20"/>
              </w:rPr>
              <w:t>Identifikovali ste nejakú skutočnosť v dostupných materiáloch, ktorá by Vám bránila v účasti v plánovanej súťaži alebo túto účasť sťažila</w:t>
            </w:r>
            <w:r>
              <w:rPr>
                <w:sz w:val="20"/>
              </w:rPr>
              <w:t>?</w:t>
            </w:r>
          </w:p>
        </w:tc>
      </w:tr>
      <w:tr w:rsidR="00760BBA" w14:paraId="1FDFFC61" w14:textId="77777777" w:rsidTr="00900D61">
        <w:trPr>
          <w:trHeight w:val="300"/>
        </w:trPr>
        <w:tc>
          <w:tcPr>
            <w:tcW w:w="250" w:type="pct"/>
          </w:tcPr>
          <w:p w14:paraId="5B21F796" w14:textId="77777777" w:rsidR="00541A70" w:rsidRPr="000170A1" w:rsidRDefault="00541A70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41241254" w14:textId="43E240E1" w:rsidR="00541A70" w:rsidRPr="00624732" w:rsidRDefault="002636CB" w:rsidP="7184E581">
            <w:pPr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A4068A">
              <w:rPr>
                <w:sz w:val="20"/>
              </w:rPr>
              <w:t xml:space="preserve"> Nie</w:t>
            </w:r>
          </w:p>
        </w:tc>
      </w:tr>
      <w:tr w:rsidR="00760BBA" w14:paraId="20712795" w14:textId="77777777" w:rsidTr="00900D61">
        <w:trPr>
          <w:trHeight w:val="300"/>
        </w:trPr>
        <w:tc>
          <w:tcPr>
            <w:tcW w:w="250" w:type="pct"/>
            <w:shd w:val="clear" w:color="auto" w:fill="F2F2F2" w:themeFill="background1" w:themeFillShade="F2"/>
          </w:tcPr>
          <w:p w14:paraId="3B4DA62F" w14:textId="77777777" w:rsidR="00541A70" w:rsidRPr="000170A1" w:rsidRDefault="00541A70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  <w:shd w:val="clear" w:color="auto" w:fill="F2F2F2" w:themeFill="background1" w:themeFillShade="F2"/>
          </w:tcPr>
          <w:p w14:paraId="2CED2354" w14:textId="19F8DDF3" w:rsidR="00541A70" w:rsidRPr="00EC4EBD" w:rsidRDefault="00541A70" w:rsidP="00541A70">
            <w:pPr>
              <w:rPr>
                <w:sz w:val="20"/>
              </w:rPr>
            </w:pPr>
            <w:r w:rsidRPr="00EC4EBD">
              <w:rPr>
                <w:b/>
                <w:bCs/>
                <w:sz w:val="20"/>
              </w:rPr>
              <w:t>INOVATÍVNE RIEŠENIA – chceme vytvoriť priestor pre inovácie, usmernite nás prosím, čo je možné. Inovatívne riešenie by malo byť naviazané najmä na zvýšenie kvality poskytovaných služieb a</w:t>
            </w:r>
            <w:r>
              <w:rPr>
                <w:b/>
                <w:bCs/>
                <w:sz w:val="20"/>
              </w:rPr>
              <w:t xml:space="preserve"> dosahovanie </w:t>
            </w:r>
            <w:r w:rsidRPr="00EC4EBD">
              <w:rPr>
                <w:b/>
                <w:bCs/>
                <w:sz w:val="20"/>
              </w:rPr>
              <w:t>environmentálnych cieľov</w:t>
            </w:r>
            <w:r>
              <w:rPr>
                <w:b/>
                <w:bCs/>
                <w:sz w:val="20"/>
              </w:rPr>
              <w:t xml:space="preserve">. Uvažujeme v kategóriách digitalizácie (digitálne senzory, sledovanie), dávkovania, spotrebičov. </w:t>
            </w:r>
          </w:p>
        </w:tc>
      </w:tr>
      <w:tr w:rsidR="00760BBA" w14:paraId="0CF11727" w14:textId="77777777" w:rsidTr="00900D61">
        <w:trPr>
          <w:trHeight w:val="300"/>
        </w:trPr>
        <w:tc>
          <w:tcPr>
            <w:tcW w:w="250" w:type="pct"/>
          </w:tcPr>
          <w:p w14:paraId="7A914B37" w14:textId="466DF7B7" w:rsidR="00541A70" w:rsidRPr="000170A1" w:rsidRDefault="00DB03F5" w:rsidP="00541A7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34</w:t>
            </w:r>
          </w:p>
        </w:tc>
        <w:tc>
          <w:tcPr>
            <w:tcW w:w="4750" w:type="pct"/>
          </w:tcPr>
          <w:p w14:paraId="4CF75224" w14:textId="614B03DC" w:rsidR="00541A70" w:rsidRPr="008B7FEE" w:rsidRDefault="00541A70" w:rsidP="00541A70">
            <w:pPr>
              <w:rPr>
                <w:sz w:val="20"/>
              </w:rPr>
            </w:pPr>
            <w:r w:rsidRPr="008B7FEE">
              <w:rPr>
                <w:sz w:val="20"/>
              </w:rPr>
              <w:t>Aké inovatívne riešenie nám viete ponúknuť, ktoré je primerané predmetu zákazky?</w:t>
            </w:r>
            <w:r>
              <w:rPr>
                <w:sz w:val="20"/>
              </w:rPr>
              <w:t xml:space="preserve"> Čo by sme prostredníctvom nich mohli dosiahnuť?</w:t>
            </w:r>
          </w:p>
          <w:p w14:paraId="32FF7325" w14:textId="292C2597" w:rsidR="00541A70" w:rsidRPr="00EC4EBD" w:rsidRDefault="00541A70" w:rsidP="00541A70">
            <w:pPr>
              <w:rPr>
                <w:b/>
                <w:bCs/>
                <w:sz w:val="20"/>
              </w:rPr>
            </w:pPr>
            <w:r w:rsidRPr="008B7FEE">
              <w:rPr>
                <w:sz w:val="20"/>
              </w:rPr>
              <w:t>Poskytovali by ste ho priamo Vy? Alebo prostredníctvom Vášho subdodávateľa?</w:t>
            </w:r>
          </w:p>
        </w:tc>
      </w:tr>
      <w:tr w:rsidR="001F485C" w14:paraId="6B303F5F" w14:textId="77777777" w:rsidTr="00900D61">
        <w:trPr>
          <w:trHeight w:val="300"/>
        </w:trPr>
        <w:tc>
          <w:tcPr>
            <w:tcW w:w="250" w:type="pct"/>
          </w:tcPr>
          <w:p w14:paraId="2A56D689" w14:textId="77777777" w:rsidR="001F485C" w:rsidRPr="000170A1" w:rsidRDefault="001F485C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60710741" w14:textId="7CD8F22D" w:rsidR="001F485C" w:rsidRPr="008B7FEE" w:rsidRDefault="00900D61" w:rsidP="00541A70">
            <w:pPr>
              <w:rPr>
                <w:sz w:val="20"/>
              </w:rPr>
            </w:pPr>
            <w:r w:rsidRPr="00900D61">
              <w:rPr>
                <w:sz w:val="20"/>
              </w:rPr>
              <w:t xml:space="preserve">Odpoveď: </w:t>
            </w:r>
            <w:r w:rsidRPr="00900D61">
              <w:rPr>
                <w:sz w:val="20"/>
                <w:highlight w:val="yellow"/>
              </w:rPr>
              <w:t>Anonymizované informácie</w:t>
            </w:r>
          </w:p>
        </w:tc>
      </w:tr>
      <w:tr w:rsidR="00760BBA" w14:paraId="1F5629D6" w14:textId="77777777" w:rsidTr="00900D61">
        <w:trPr>
          <w:trHeight w:val="300"/>
        </w:trPr>
        <w:tc>
          <w:tcPr>
            <w:tcW w:w="250" w:type="pct"/>
            <w:shd w:val="clear" w:color="auto" w:fill="F2F2F2" w:themeFill="background1" w:themeFillShade="F2"/>
          </w:tcPr>
          <w:p w14:paraId="2F9C70C2" w14:textId="77777777" w:rsidR="00541A70" w:rsidRPr="000170A1" w:rsidRDefault="00541A70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  <w:shd w:val="clear" w:color="auto" w:fill="F2F2F2" w:themeFill="background1" w:themeFillShade="F2"/>
          </w:tcPr>
          <w:p w14:paraId="7ADC2CC5" w14:textId="77777777" w:rsidR="00541A70" w:rsidRPr="00EC4EBD" w:rsidRDefault="00541A70" w:rsidP="00541A70">
            <w:pPr>
              <w:rPr>
                <w:b/>
                <w:bCs/>
                <w:sz w:val="20"/>
              </w:rPr>
            </w:pPr>
            <w:r w:rsidRPr="00EC4EBD">
              <w:rPr>
                <w:b/>
                <w:bCs/>
                <w:sz w:val="20"/>
              </w:rPr>
              <w:t>KVALITA V ZMLUVE – kvalitu chceme merať podľa nastavených kľúčových výkonnostných ukazovateľov (KPI) v zmluve. Na úroveň dosiahnutej výkonnosti chceme naviazať vyplatenie bonusu, krátenie faktúry, uplatnenie sankcie.</w:t>
            </w:r>
          </w:p>
          <w:p w14:paraId="1F9E84B7" w14:textId="72EB04D8" w:rsidR="00541A70" w:rsidRPr="003670AB" w:rsidRDefault="00541A70" w:rsidP="7184E581">
            <w:pPr>
              <w:rPr>
                <w:b/>
                <w:bCs/>
                <w:sz w:val="20"/>
              </w:rPr>
            </w:pPr>
            <w:r w:rsidRPr="7184E581">
              <w:rPr>
                <w:b/>
                <w:bCs/>
                <w:sz w:val="20"/>
              </w:rPr>
              <w:t xml:space="preserve">Aktuálne zvažujeme KPI – úroveň spokojnosti/nespokojnosti našich zamestnancov so službou, počet sťažností. Úroveň spokojnosti </w:t>
            </w:r>
            <w:r w:rsidR="003E663C" w:rsidRPr="7184E581">
              <w:rPr>
                <w:b/>
                <w:bCs/>
                <w:sz w:val="20"/>
              </w:rPr>
              <w:t>zamestnancov so službou</w:t>
            </w:r>
            <w:r w:rsidRPr="7184E581">
              <w:rPr>
                <w:b/>
                <w:bCs/>
                <w:sz w:val="20"/>
              </w:rPr>
              <w:t xml:space="preserve"> plánujeme zaznamenávať prostredníctvom softvérového nástroja</w:t>
            </w:r>
            <w:r w:rsidR="05E20732" w:rsidRPr="7184E581">
              <w:rPr>
                <w:b/>
                <w:bCs/>
                <w:sz w:val="20"/>
              </w:rPr>
              <w:t>. Viete takýto softvérový nástroj poskytnúť?</w:t>
            </w:r>
          </w:p>
        </w:tc>
      </w:tr>
      <w:tr w:rsidR="00760BBA" w14:paraId="70DEAB80" w14:textId="77777777" w:rsidTr="00900D61">
        <w:trPr>
          <w:trHeight w:val="300"/>
        </w:trPr>
        <w:tc>
          <w:tcPr>
            <w:tcW w:w="250" w:type="pct"/>
          </w:tcPr>
          <w:p w14:paraId="646D8297" w14:textId="3823D4B6" w:rsidR="00541A70" w:rsidRPr="000170A1" w:rsidRDefault="00DB03F5" w:rsidP="00541A7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35</w:t>
            </w:r>
          </w:p>
        </w:tc>
        <w:tc>
          <w:tcPr>
            <w:tcW w:w="4750" w:type="pct"/>
          </w:tcPr>
          <w:p w14:paraId="5837D477" w14:textId="3B79EC6A" w:rsidR="00541A70" w:rsidRPr="003670AB" w:rsidRDefault="00541A70" w:rsidP="00541A70">
            <w:r>
              <w:rPr>
                <w:sz w:val="20"/>
              </w:rPr>
              <w:t>Aké kľúčové merateľné ukazovatele v rámci merania úrovne plnenia zmluvy považujete za vhodné?</w:t>
            </w:r>
          </w:p>
        </w:tc>
      </w:tr>
      <w:tr w:rsidR="00760BBA" w14:paraId="79E8548A" w14:textId="77777777" w:rsidTr="00900D61">
        <w:trPr>
          <w:trHeight w:val="300"/>
        </w:trPr>
        <w:tc>
          <w:tcPr>
            <w:tcW w:w="250" w:type="pct"/>
          </w:tcPr>
          <w:p w14:paraId="6B32543F" w14:textId="6BF4F2E8" w:rsidR="00541A70" w:rsidRPr="000170A1" w:rsidRDefault="00541A70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04D6E0B6" w14:textId="5802CE31" w:rsidR="00541A70" w:rsidRPr="00624732" w:rsidRDefault="00541A70" w:rsidP="00541A70">
            <w:pPr>
              <w:rPr>
                <w:sz w:val="20"/>
              </w:rPr>
            </w:pPr>
            <w:r>
              <w:rPr>
                <w:sz w:val="20"/>
              </w:rPr>
              <w:t>Odpoveď:</w:t>
            </w:r>
            <w:r w:rsidR="00532455">
              <w:rPr>
                <w:sz w:val="20"/>
              </w:rPr>
              <w:t xml:space="preserve"> Dodržanie termínu nápravy, vykonania dodatočného upratania po nečakanom znečistení (od nahlásenia požiadavky / incidentu).</w:t>
            </w:r>
            <w:r w:rsidR="00A254BA">
              <w:rPr>
                <w:sz w:val="20"/>
              </w:rPr>
              <w:t xml:space="preserve"> Zároveň k stanoveniu merateľných ukazovateľov je nevyhnutné zohľadniť skutočnosti</w:t>
            </w:r>
            <w:r w:rsidR="004350F6">
              <w:rPr>
                <w:sz w:val="20"/>
              </w:rPr>
              <w:t>, že h</w:t>
            </w:r>
            <w:r w:rsidR="00901988">
              <w:rPr>
                <w:sz w:val="20"/>
              </w:rPr>
              <w:t>odnotenie kvality by malo prebiehať bezprostredne po vykonaní upratovacieho servisu za prítomnosti zástupcov zmluvných strán.</w:t>
            </w:r>
            <w:r w:rsidR="00F1237C">
              <w:rPr>
                <w:sz w:val="20"/>
              </w:rPr>
              <w:t xml:space="preserve"> </w:t>
            </w:r>
            <w:r w:rsidR="00A17731">
              <w:rPr>
                <w:sz w:val="20"/>
              </w:rPr>
              <w:t>Ďalej d</w:t>
            </w:r>
            <w:r w:rsidR="002209D6">
              <w:rPr>
                <w:sz w:val="20"/>
              </w:rPr>
              <w:t xml:space="preserve">odávateľ nevie garantovať </w:t>
            </w:r>
            <w:r w:rsidR="0066573C">
              <w:rPr>
                <w:sz w:val="20"/>
              </w:rPr>
              <w:t>udržanie čistoty zamestnancami verejného obstarávateľa</w:t>
            </w:r>
            <w:r w:rsidR="002209D6">
              <w:rPr>
                <w:sz w:val="20"/>
              </w:rPr>
              <w:t xml:space="preserve"> </w:t>
            </w:r>
            <w:r w:rsidR="00DC794F">
              <w:rPr>
                <w:sz w:val="20"/>
              </w:rPr>
              <w:t>bezprostredne po</w:t>
            </w:r>
            <w:r w:rsidR="00C0372C">
              <w:rPr>
                <w:sz w:val="20"/>
              </w:rPr>
              <w:t xml:space="preserve"> vykonanom</w:t>
            </w:r>
            <w:r w:rsidR="00DC794F">
              <w:rPr>
                <w:sz w:val="20"/>
              </w:rPr>
              <w:t xml:space="preserve"> uprataní</w:t>
            </w:r>
            <w:r w:rsidR="00C0372C">
              <w:rPr>
                <w:sz w:val="20"/>
              </w:rPr>
              <w:t>.</w:t>
            </w:r>
            <w:r w:rsidR="00901988">
              <w:rPr>
                <w:sz w:val="20"/>
              </w:rPr>
              <w:t xml:space="preserve"> </w:t>
            </w:r>
            <w:r w:rsidR="00B67AC3">
              <w:rPr>
                <w:sz w:val="20"/>
              </w:rPr>
              <w:t xml:space="preserve">Takéto dodatočné znečistenie po vykonaní upratovania by nemalo mať vplyv na výsledok kontroly kvality a hodnotenie dodávateľa. </w:t>
            </w:r>
          </w:p>
        </w:tc>
      </w:tr>
      <w:tr w:rsidR="00760BBA" w14:paraId="1C0B2583" w14:textId="77777777" w:rsidTr="00900D61">
        <w:trPr>
          <w:trHeight w:val="300"/>
        </w:trPr>
        <w:tc>
          <w:tcPr>
            <w:tcW w:w="250" w:type="pct"/>
          </w:tcPr>
          <w:p w14:paraId="70E900F9" w14:textId="20496816" w:rsidR="00541A70" w:rsidRPr="000170A1" w:rsidRDefault="00DB03F5" w:rsidP="00541A7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36</w:t>
            </w:r>
          </w:p>
        </w:tc>
        <w:tc>
          <w:tcPr>
            <w:tcW w:w="4750" w:type="pct"/>
          </w:tcPr>
          <w:p w14:paraId="1CB63055" w14:textId="77777777" w:rsidR="00541A70" w:rsidRDefault="00541A70" w:rsidP="00541A70">
            <w:pPr>
              <w:rPr>
                <w:sz w:val="20"/>
              </w:rPr>
            </w:pPr>
            <w:r>
              <w:rPr>
                <w:sz w:val="20"/>
              </w:rPr>
              <w:t xml:space="preserve">Verejný obstarávateľ </w:t>
            </w:r>
            <w:r w:rsidR="00CF60CF">
              <w:rPr>
                <w:sz w:val="20"/>
              </w:rPr>
              <w:t>uvažuje použiť</w:t>
            </w:r>
            <w:r>
              <w:rPr>
                <w:sz w:val="20"/>
              </w:rPr>
              <w:t xml:space="preserve"> merateľné ukazovatele kvality plnenia ako úroveň spokojnosti </w:t>
            </w:r>
            <w:r w:rsidR="007C23F4">
              <w:rPr>
                <w:sz w:val="20"/>
              </w:rPr>
              <w:t xml:space="preserve">s poskytovaním </w:t>
            </w:r>
            <w:r w:rsidR="00CF6DB4">
              <w:rPr>
                <w:sz w:val="20"/>
              </w:rPr>
              <w:t>služieb</w:t>
            </w:r>
            <w:r w:rsidR="00CF60CF">
              <w:rPr>
                <w:sz w:val="20"/>
              </w:rPr>
              <w:t>, počet sťažností.</w:t>
            </w:r>
          </w:p>
          <w:p w14:paraId="35D734A3" w14:textId="34FC1BE5" w:rsidR="00CF60CF" w:rsidRPr="00624732" w:rsidRDefault="00CF60CF" w:rsidP="7184E581">
            <w:pPr>
              <w:rPr>
                <w:sz w:val="20"/>
              </w:rPr>
            </w:pPr>
            <w:r w:rsidRPr="7184E581">
              <w:rPr>
                <w:sz w:val="20"/>
              </w:rPr>
              <w:t xml:space="preserve">Považujete ich za akceptovateľné? </w:t>
            </w:r>
            <w:r w:rsidR="228E3909" w:rsidRPr="7184E581">
              <w:rPr>
                <w:sz w:val="20"/>
              </w:rPr>
              <w:t>A</w:t>
            </w:r>
            <w:r w:rsidRPr="7184E581">
              <w:rPr>
                <w:sz w:val="20"/>
              </w:rPr>
              <w:t>k nie, prečo?</w:t>
            </w:r>
          </w:p>
        </w:tc>
      </w:tr>
      <w:tr w:rsidR="00760BBA" w14:paraId="6CD72763" w14:textId="77777777" w:rsidTr="00900D61">
        <w:trPr>
          <w:trHeight w:val="300"/>
        </w:trPr>
        <w:tc>
          <w:tcPr>
            <w:tcW w:w="250" w:type="pct"/>
          </w:tcPr>
          <w:p w14:paraId="3E232BD4" w14:textId="77777777" w:rsidR="00CF6DB4" w:rsidRPr="000170A1" w:rsidRDefault="00CF6DB4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66552E1E" w14:textId="50462C3E" w:rsidR="00CF6DB4" w:rsidRDefault="002636CB" w:rsidP="7184E581">
            <w:pPr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4D50F2">
              <w:rPr>
                <w:sz w:val="20"/>
              </w:rPr>
              <w:t xml:space="preserve"> Áno</w:t>
            </w:r>
          </w:p>
        </w:tc>
      </w:tr>
      <w:tr w:rsidR="00760BBA" w14:paraId="0BF87F45" w14:textId="77777777" w:rsidTr="00900D61">
        <w:trPr>
          <w:trHeight w:val="300"/>
        </w:trPr>
        <w:tc>
          <w:tcPr>
            <w:tcW w:w="250" w:type="pct"/>
            <w:shd w:val="clear" w:color="auto" w:fill="F2F2F2" w:themeFill="background1" w:themeFillShade="F2"/>
          </w:tcPr>
          <w:p w14:paraId="2D528420" w14:textId="77777777" w:rsidR="00FD6501" w:rsidRPr="000170A1" w:rsidRDefault="00FD6501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  <w:shd w:val="clear" w:color="auto" w:fill="F2F2F2" w:themeFill="background1" w:themeFillShade="F2"/>
          </w:tcPr>
          <w:p w14:paraId="13F34258" w14:textId="4E96771A" w:rsidR="00494865" w:rsidRDefault="00FD6501" w:rsidP="00FD650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Ako by ste vedeli naplniť naše stanovené ciele</w:t>
            </w:r>
            <w:r w:rsidR="00494865">
              <w:rPr>
                <w:b/>
                <w:bCs/>
                <w:sz w:val="20"/>
              </w:rPr>
              <w:t xml:space="preserve"> v rámci plnenia zmluvy</w:t>
            </w:r>
            <w:r>
              <w:rPr>
                <w:b/>
                <w:bCs/>
                <w:sz w:val="20"/>
              </w:rPr>
              <w:t xml:space="preserve">? </w:t>
            </w:r>
          </w:p>
          <w:p w14:paraId="57372526" w14:textId="347F552C" w:rsidR="00FD6501" w:rsidRDefault="00FD6501" w:rsidP="00FD6501">
            <w:pPr>
              <w:rPr>
                <w:b/>
                <w:bCs/>
                <w:sz w:val="20"/>
              </w:rPr>
            </w:pPr>
            <w:r w:rsidRPr="00CC5747">
              <w:rPr>
                <w:b/>
                <w:bCs/>
                <w:sz w:val="20"/>
              </w:rPr>
              <w:t xml:space="preserve">A. </w:t>
            </w:r>
            <w:r>
              <w:rPr>
                <w:b/>
                <w:bCs/>
                <w:sz w:val="20"/>
              </w:rPr>
              <w:t>zabezpečiť p</w:t>
            </w:r>
            <w:r w:rsidRPr="00CC5747">
              <w:rPr>
                <w:b/>
                <w:bCs/>
                <w:sz w:val="20"/>
              </w:rPr>
              <w:t>oskytovanie upratovacích služieb na profesionálnej úrovni s čo najvyššou spokojnosťou zamestnancov NBS</w:t>
            </w:r>
          </w:p>
          <w:p w14:paraId="79990DA6" w14:textId="77777777" w:rsidR="00FD6501" w:rsidRDefault="00FD6501" w:rsidP="00FD6501">
            <w:pPr>
              <w:rPr>
                <w:b/>
                <w:bCs/>
                <w:sz w:val="20"/>
              </w:rPr>
            </w:pPr>
            <w:r w:rsidRPr="00CC5747">
              <w:rPr>
                <w:b/>
                <w:bCs/>
                <w:sz w:val="20"/>
              </w:rPr>
              <w:t>B. </w:t>
            </w:r>
            <w:r>
              <w:rPr>
                <w:b/>
                <w:bCs/>
                <w:sz w:val="20"/>
              </w:rPr>
              <w:t>zabezpečiť p</w:t>
            </w:r>
            <w:r w:rsidRPr="00CC5747">
              <w:rPr>
                <w:b/>
                <w:bCs/>
                <w:sz w:val="20"/>
              </w:rPr>
              <w:t>oskytovanie upratovacích služieb čo najefektívnejšie</w:t>
            </w:r>
          </w:p>
          <w:p w14:paraId="7FAD9A41" w14:textId="77777777" w:rsidR="00FD6501" w:rsidRDefault="00FD6501" w:rsidP="00FD6501">
            <w:pPr>
              <w:rPr>
                <w:b/>
                <w:bCs/>
                <w:sz w:val="20"/>
              </w:rPr>
            </w:pPr>
            <w:r w:rsidRPr="00CC5747">
              <w:rPr>
                <w:b/>
                <w:bCs/>
                <w:sz w:val="20"/>
              </w:rPr>
              <w:t>C. </w:t>
            </w:r>
            <w:r>
              <w:rPr>
                <w:b/>
                <w:bCs/>
                <w:sz w:val="20"/>
              </w:rPr>
              <w:t>zabezpečiť p</w:t>
            </w:r>
            <w:r w:rsidRPr="00CC5747">
              <w:rPr>
                <w:b/>
                <w:bCs/>
                <w:sz w:val="20"/>
              </w:rPr>
              <w:t>oskytova</w:t>
            </w:r>
            <w:r>
              <w:rPr>
                <w:b/>
                <w:bCs/>
                <w:sz w:val="20"/>
              </w:rPr>
              <w:t>nie</w:t>
            </w:r>
            <w:r w:rsidRPr="00CC5747">
              <w:rPr>
                <w:b/>
                <w:bCs/>
                <w:sz w:val="20"/>
              </w:rPr>
              <w:t xml:space="preserve"> upratovac</w:t>
            </w:r>
            <w:r>
              <w:rPr>
                <w:b/>
                <w:bCs/>
                <w:sz w:val="20"/>
              </w:rPr>
              <w:t>ích</w:t>
            </w:r>
            <w:r w:rsidRPr="00CC5747">
              <w:rPr>
                <w:b/>
                <w:bCs/>
                <w:sz w:val="20"/>
              </w:rPr>
              <w:t xml:space="preserve"> služ</w:t>
            </w:r>
            <w:r>
              <w:rPr>
                <w:b/>
                <w:bCs/>
                <w:sz w:val="20"/>
              </w:rPr>
              <w:t>ie</w:t>
            </w:r>
            <w:r w:rsidRPr="00CC5747">
              <w:rPr>
                <w:b/>
                <w:bCs/>
                <w:sz w:val="20"/>
              </w:rPr>
              <w:t>b s čo najnižším negatívnym vplyvom na životné prostredie používanými čistiacimi prostriedkami</w:t>
            </w:r>
          </w:p>
          <w:p w14:paraId="51A39784" w14:textId="4203A0AE" w:rsidR="00FD6501" w:rsidRDefault="00FD6501" w:rsidP="00FD6501">
            <w:pPr>
              <w:rPr>
                <w:sz w:val="20"/>
              </w:rPr>
            </w:pPr>
            <w:r w:rsidRPr="00CC5747">
              <w:rPr>
                <w:b/>
                <w:bCs/>
                <w:sz w:val="20"/>
              </w:rPr>
              <w:t xml:space="preserve">D. </w:t>
            </w:r>
            <w:r>
              <w:rPr>
                <w:b/>
                <w:bCs/>
                <w:sz w:val="20"/>
              </w:rPr>
              <w:t>zabezpečiť p</w:t>
            </w:r>
            <w:r w:rsidRPr="00CC5747">
              <w:rPr>
                <w:b/>
                <w:bCs/>
                <w:sz w:val="20"/>
              </w:rPr>
              <w:t>oskytova</w:t>
            </w:r>
            <w:r>
              <w:rPr>
                <w:b/>
                <w:bCs/>
                <w:sz w:val="20"/>
              </w:rPr>
              <w:t>nie</w:t>
            </w:r>
            <w:r w:rsidRPr="00CC5747">
              <w:rPr>
                <w:b/>
                <w:bCs/>
                <w:sz w:val="20"/>
              </w:rPr>
              <w:t xml:space="preserve"> upratovac</w:t>
            </w:r>
            <w:r>
              <w:rPr>
                <w:b/>
                <w:bCs/>
                <w:sz w:val="20"/>
              </w:rPr>
              <w:t>ích</w:t>
            </w:r>
            <w:r w:rsidRPr="00CC5747">
              <w:rPr>
                <w:b/>
                <w:bCs/>
                <w:sz w:val="20"/>
              </w:rPr>
              <w:t xml:space="preserve"> služ</w:t>
            </w:r>
            <w:r>
              <w:rPr>
                <w:b/>
                <w:bCs/>
                <w:sz w:val="20"/>
              </w:rPr>
              <w:t>ieb</w:t>
            </w:r>
            <w:r w:rsidRPr="00CC5747">
              <w:rPr>
                <w:b/>
                <w:bCs/>
                <w:sz w:val="20"/>
              </w:rPr>
              <w:t xml:space="preserve"> s čo najstabilnejším personálnym obsadením</w:t>
            </w:r>
          </w:p>
        </w:tc>
      </w:tr>
      <w:tr w:rsidR="00760BBA" w14:paraId="65872A46" w14:textId="77777777" w:rsidTr="00900D61">
        <w:trPr>
          <w:trHeight w:val="300"/>
        </w:trPr>
        <w:tc>
          <w:tcPr>
            <w:tcW w:w="250" w:type="pct"/>
          </w:tcPr>
          <w:p w14:paraId="61002FC9" w14:textId="2F179F93" w:rsidR="00541A70" w:rsidRPr="000170A1" w:rsidRDefault="00541A70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0D5E1CA5" w14:textId="77777777" w:rsidR="00541A70" w:rsidRDefault="00541A70" w:rsidP="00541A70">
            <w:pPr>
              <w:rPr>
                <w:sz w:val="20"/>
              </w:rPr>
            </w:pPr>
            <w:r w:rsidRPr="00EC4EBD">
              <w:rPr>
                <w:sz w:val="20"/>
              </w:rPr>
              <w:t xml:space="preserve">Odpoveď: </w:t>
            </w:r>
          </w:p>
          <w:p w14:paraId="59ACC2F4" w14:textId="77777777" w:rsidR="00E05603" w:rsidRDefault="00BC71B9" w:rsidP="00E05603">
            <w:pPr>
              <w:pStyle w:val="Odsekzoznamu"/>
              <w:numPr>
                <w:ilvl w:val="0"/>
                <w:numId w:val="13"/>
              </w:numPr>
              <w:rPr>
                <w:sz w:val="20"/>
              </w:rPr>
            </w:pPr>
            <w:r>
              <w:rPr>
                <w:sz w:val="20"/>
              </w:rPr>
              <w:t xml:space="preserve">Využiť a uplatniť bohaté skúsenosti </w:t>
            </w:r>
            <w:r w:rsidR="00244356">
              <w:rPr>
                <w:sz w:val="20"/>
              </w:rPr>
              <w:t>v oblasti, ktorej sa predmet zákazky týka</w:t>
            </w:r>
            <w:r w:rsidR="00D965E8">
              <w:rPr>
                <w:sz w:val="20"/>
              </w:rPr>
              <w:t xml:space="preserve"> (referencie). Hodnotenie zamestnancov upratovacieho servisu </w:t>
            </w:r>
            <w:r w:rsidR="00570470">
              <w:rPr>
                <w:sz w:val="20"/>
              </w:rPr>
              <w:t>v závislosti od</w:t>
            </w:r>
            <w:r w:rsidR="00D965E8">
              <w:rPr>
                <w:sz w:val="20"/>
              </w:rPr>
              <w:t> hodnoten</w:t>
            </w:r>
            <w:r w:rsidR="00570470">
              <w:rPr>
                <w:sz w:val="20"/>
              </w:rPr>
              <w:t>ia</w:t>
            </w:r>
            <w:r w:rsidR="00D965E8">
              <w:rPr>
                <w:sz w:val="20"/>
              </w:rPr>
              <w:t xml:space="preserve"> zamestnancov obstarávateľa. </w:t>
            </w:r>
          </w:p>
          <w:p w14:paraId="05B0595F" w14:textId="7356B05D" w:rsidR="00D00BBD" w:rsidRDefault="00D00BBD" w:rsidP="00E05603">
            <w:pPr>
              <w:pStyle w:val="Odsekzoznamu"/>
              <w:numPr>
                <w:ilvl w:val="0"/>
                <w:numId w:val="13"/>
              </w:numPr>
              <w:rPr>
                <w:sz w:val="20"/>
              </w:rPr>
            </w:pPr>
            <w:r>
              <w:rPr>
                <w:sz w:val="20"/>
              </w:rPr>
              <w:t>Meraním výkonu a efektivity na projekte v porovnaní s ostatnými projektami spoločnosti.</w:t>
            </w:r>
            <w:r w:rsidR="002300D0">
              <w:rPr>
                <w:sz w:val="20"/>
              </w:rPr>
              <w:t xml:space="preserve"> Zavádzaním overených nástrojov </w:t>
            </w:r>
            <w:r w:rsidR="00015CE0">
              <w:rPr>
                <w:sz w:val="20"/>
              </w:rPr>
              <w:t>a zariadení na zvyšovanie efektivity v priebehu trvania projektu.</w:t>
            </w:r>
            <w:r>
              <w:rPr>
                <w:sz w:val="20"/>
              </w:rPr>
              <w:t xml:space="preserve"> </w:t>
            </w:r>
          </w:p>
          <w:p w14:paraId="14CD8201" w14:textId="77777777" w:rsidR="002300D0" w:rsidRDefault="00A05077" w:rsidP="00E05603">
            <w:pPr>
              <w:pStyle w:val="Odsekzoznamu"/>
              <w:numPr>
                <w:ilvl w:val="0"/>
                <w:numId w:val="13"/>
              </w:numPr>
              <w:rPr>
                <w:sz w:val="20"/>
              </w:rPr>
            </w:pPr>
            <w:r>
              <w:rPr>
                <w:sz w:val="20"/>
              </w:rPr>
              <w:lastRenderedPageBreak/>
              <w:t>Vyplýva z certifikácie ISO 140001 a</w:t>
            </w:r>
            <w:r w:rsidR="00F440A2">
              <w:rPr>
                <w:sz w:val="20"/>
              </w:rPr>
              <w:t> </w:t>
            </w:r>
            <w:r>
              <w:rPr>
                <w:sz w:val="20"/>
              </w:rPr>
              <w:t>EMAS</w:t>
            </w:r>
            <w:r w:rsidR="00F440A2">
              <w:rPr>
                <w:sz w:val="20"/>
              </w:rPr>
              <w:t>.</w:t>
            </w:r>
          </w:p>
          <w:p w14:paraId="5F362362" w14:textId="3B819BF7" w:rsidR="00F440A2" w:rsidRPr="00E05603" w:rsidRDefault="00F440A2" w:rsidP="00E05603">
            <w:pPr>
              <w:pStyle w:val="Odsekzoznamu"/>
              <w:numPr>
                <w:ilvl w:val="0"/>
                <w:numId w:val="13"/>
              </w:numPr>
              <w:rPr>
                <w:sz w:val="20"/>
              </w:rPr>
            </w:pPr>
            <w:r>
              <w:rPr>
                <w:sz w:val="20"/>
              </w:rPr>
              <w:t>Cieľom je vytvárať také pracovné prostredie a podmienky pre našich zamestnancov na zvyšovanie spokojnosti a</w:t>
            </w:r>
            <w:r w:rsidR="00EF3775">
              <w:rPr>
                <w:sz w:val="20"/>
              </w:rPr>
              <w:t> </w:t>
            </w:r>
            <w:r>
              <w:rPr>
                <w:sz w:val="20"/>
              </w:rPr>
              <w:t>z</w:t>
            </w:r>
            <w:r w:rsidR="00EF3775">
              <w:rPr>
                <w:sz w:val="20"/>
              </w:rPr>
              <w:t>nižovaniu fluktuácie, čo má pozitívny efekt na bod A </w:t>
            </w:r>
            <w:proofErr w:type="spellStart"/>
            <w:r w:rsidR="00EF3775">
              <w:rPr>
                <w:sz w:val="20"/>
              </w:rPr>
              <w:t>a</w:t>
            </w:r>
            <w:proofErr w:type="spellEnd"/>
            <w:r w:rsidR="00EF3775">
              <w:rPr>
                <w:sz w:val="20"/>
              </w:rPr>
              <w:t xml:space="preserve"> B, a zároveň na ekonomické </w:t>
            </w:r>
            <w:r w:rsidR="00547429">
              <w:rPr>
                <w:sz w:val="20"/>
              </w:rPr>
              <w:t xml:space="preserve">a kvalitatívne </w:t>
            </w:r>
            <w:r w:rsidR="00EF3775">
              <w:rPr>
                <w:sz w:val="20"/>
              </w:rPr>
              <w:t xml:space="preserve">ukazovatele projektu. </w:t>
            </w:r>
          </w:p>
        </w:tc>
      </w:tr>
      <w:tr w:rsidR="00760BBA" w14:paraId="0BAA0573" w14:textId="77777777" w:rsidTr="00900D61">
        <w:trPr>
          <w:trHeight w:val="300"/>
        </w:trPr>
        <w:tc>
          <w:tcPr>
            <w:tcW w:w="250" w:type="pct"/>
            <w:shd w:val="clear" w:color="auto" w:fill="F2F2F2" w:themeFill="background1" w:themeFillShade="F2"/>
          </w:tcPr>
          <w:p w14:paraId="0E0A8B79" w14:textId="7394E5A8" w:rsidR="00FD6501" w:rsidRPr="000170A1" w:rsidRDefault="00570470" w:rsidP="00FD650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0</w:t>
            </w:r>
          </w:p>
        </w:tc>
        <w:tc>
          <w:tcPr>
            <w:tcW w:w="4750" w:type="pct"/>
            <w:shd w:val="clear" w:color="auto" w:fill="F2F2F2" w:themeFill="background1" w:themeFillShade="F2"/>
          </w:tcPr>
          <w:p w14:paraId="45954CA4" w14:textId="61551B88" w:rsidR="00FD6501" w:rsidRPr="00EC4EBD" w:rsidRDefault="00FD6501" w:rsidP="00FD6501">
            <w:pPr>
              <w:rPr>
                <w:sz w:val="20"/>
              </w:rPr>
            </w:pPr>
            <w:r w:rsidRPr="00EC4EBD">
              <w:rPr>
                <w:b/>
                <w:bCs/>
                <w:sz w:val="20"/>
              </w:rPr>
              <w:t>VŠEOBECNE</w:t>
            </w:r>
          </w:p>
        </w:tc>
      </w:tr>
      <w:tr w:rsidR="00760BBA" w14:paraId="5EEBCE3C" w14:textId="77777777" w:rsidTr="00900D61">
        <w:trPr>
          <w:trHeight w:val="300"/>
        </w:trPr>
        <w:tc>
          <w:tcPr>
            <w:tcW w:w="250" w:type="pct"/>
          </w:tcPr>
          <w:p w14:paraId="651624C6" w14:textId="215F8E04" w:rsidR="00FD6501" w:rsidRPr="000170A1" w:rsidRDefault="00DF5A04" w:rsidP="00FD650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37</w:t>
            </w:r>
          </w:p>
        </w:tc>
        <w:tc>
          <w:tcPr>
            <w:tcW w:w="4750" w:type="pct"/>
          </w:tcPr>
          <w:p w14:paraId="1D8DAB28" w14:textId="6F253485" w:rsidR="00FD6501" w:rsidRDefault="00FD6501" w:rsidP="00FD6501">
            <w:pPr>
              <w:rPr>
                <w:sz w:val="20"/>
              </w:rPr>
            </w:pPr>
            <w:r w:rsidRPr="00EC4EBD">
              <w:rPr>
                <w:sz w:val="20"/>
              </w:rPr>
              <w:t xml:space="preserve">Sú pre Vás zrozumiteľné všetky požiadavky kladené na predmet zákazky? </w:t>
            </w:r>
          </w:p>
        </w:tc>
      </w:tr>
      <w:tr w:rsidR="00760BBA" w14:paraId="527CA13B" w14:textId="77777777" w:rsidTr="00900D61">
        <w:trPr>
          <w:trHeight w:val="300"/>
        </w:trPr>
        <w:tc>
          <w:tcPr>
            <w:tcW w:w="250" w:type="pct"/>
          </w:tcPr>
          <w:p w14:paraId="0D6DB692" w14:textId="38519675" w:rsidR="00FD6501" w:rsidRPr="000170A1" w:rsidRDefault="00FD6501" w:rsidP="00FD6501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4501AB2C" w14:textId="4CDA1B67" w:rsidR="00FD6501" w:rsidRPr="00624732" w:rsidRDefault="00FD6501" w:rsidP="00FD6501">
            <w:pPr>
              <w:rPr>
                <w:sz w:val="20"/>
              </w:rPr>
            </w:pPr>
            <w:r w:rsidRPr="00EC4EBD">
              <w:rPr>
                <w:sz w:val="20"/>
              </w:rPr>
              <w:t xml:space="preserve">Odpoveď: </w:t>
            </w:r>
            <w:r w:rsidR="00547429">
              <w:rPr>
                <w:sz w:val="20"/>
              </w:rPr>
              <w:t>Áno</w:t>
            </w:r>
          </w:p>
        </w:tc>
      </w:tr>
      <w:tr w:rsidR="00760BBA" w14:paraId="296B0431" w14:textId="77777777" w:rsidTr="00900D61">
        <w:trPr>
          <w:trHeight w:val="300"/>
        </w:trPr>
        <w:tc>
          <w:tcPr>
            <w:tcW w:w="250" w:type="pct"/>
          </w:tcPr>
          <w:p w14:paraId="05813E7F" w14:textId="1CBEB864" w:rsidR="00FD6501" w:rsidRPr="000170A1" w:rsidRDefault="00DB03F5" w:rsidP="00FD650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</w:t>
            </w:r>
            <w:r w:rsidR="00DF5A04">
              <w:rPr>
                <w:b/>
                <w:bCs/>
                <w:sz w:val="20"/>
              </w:rPr>
              <w:t>8</w:t>
            </w:r>
          </w:p>
        </w:tc>
        <w:tc>
          <w:tcPr>
            <w:tcW w:w="4750" w:type="pct"/>
          </w:tcPr>
          <w:p w14:paraId="4A473938" w14:textId="314D7EC6" w:rsidR="00FD6501" w:rsidRDefault="00FD6501" w:rsidP="00FD6501">
            <w:pPr>
              <w:rPr>
                <w:sz w:val="20"/>
              </w:rPr>
            </w:pPr>
            <w:r w:rsidRPr="00EC4EBD">
              <w:rPr>
                <w:sz w:val="20"/>
              </w:rPr>
              <w:t>Ak nie, ktorá konkrétna požiadavka verejného obstarávateľa nie je pre Vás dostatočne zrozumiteľná a z akého dôvodu?</w:t>
            </w:r>
          </w:p>
        </w:tc>
      </w:tr>
      <w:tr w:rsidR="00760BBA" w14:paraId="1DF77834" w14:textId="77777777" w:rsidTr="00900D61">
        <w:trPr>
          <w:trHeight w:val="300"/>
        </w:trPr>
        <w:tc>
          <w:tcPr>
            <w:tcW w:w="250" w:type="pct"/>
          </w:tcPr>
          <w:p w14:paraId="12422463" w14:textId="2D05C7FE" w:rsidR="00FD6501" w:rsidRPr="000170A1" w:rsidRDefault="00FD6501" w:rsidP="00FD6501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0E7A962D" w14:textId="0505306C" w:rsidR="00FD6501" w:rsidRPr="00624732" w:rsidRDefault="00FD6501" w:rsidP="00FD6501">
            <w:pPr>
              <w:rPr>
                <w:sz w:val="20"/>
              </w:rPr>
            </w:pPr>
            <w:r w:rsidRPr="00EC4EBD">
              <w:rPr>
                <w:sz w:val="20"/>
              </w:rPr>
              <w:t xml:space="preserve">Odpoveď: </w:t>
            </w:r>
          </w:p>
        </w:tc>
      </w:tr>
      <w:tr w:rsidR="00760BBA" w14:paraId="09CE1211" w14:textId="77777777" w:rsidTr="00900D61">
        <w:trPr>
          <w:trHeight w:val="300"/>
        </w:trPr>
        <w:tc>
          <w:tcPr>
            <w:tcW w:w="250" w:type="pct"/>
          </w:tcPr>
          <w:p w14:paraId="71C2EF49" w14:textId="3968A8E3" w:rsidR="00FD6501" w:rsidRPr="000170A1" w:rsidRDefault="00DB03F5" w:rsidP="00FD650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</w:t>
            </w:r>
            <w:r w:rsidR="00DF5A04">
              <w:rPr>
                <w:b/>
                <w:bCs/>
                <w:sz w:val="20"/>
              </w:rPr>
              <w:t>9</w:t>
            </w:r>
          </w:p>
        </w:tc>
        <w:tc>
          <w:tcPr>
            <w:tcW w:w="4750" w:type="pct"/>
          </w:tcPr>
          <w:p w14:paraId="5E62A7D9" w14:textId="331F6571" w:rsidR="00FD6501" w:rsidRDefault="00FD6501" w:rsidP="00FD6501">
            <w:pPr>
              <w:rPr>
                <w:sz w:val="20"/>
              </w:rPr>
            </w:pPr>
            <w:r w:rsidRPr="00EC4EBD">
              <w:rPr>
                <w:sz w:val="20"/>
              </w:rPr>
              <w:t>Ako ju navrhujete upraviť, aby bola zrozumiteľná?</w:t>
            </w:r>
          </w:p>
        </w:tc>
      </w:tr>
      <w:tr w:rsidR="00760BBA" w14:paraId="15EFB63A" w14:textId="77777777" w:rsidTr="00900D61">
        <w:trPr>
          <w:trHeight w:val="300"/>
        </w:trPr>
        <w:tc>
          <w:tcPr>
            <w:tcW w:w="250" w:type="pct"/>
          </w:tcPr>
          <w:p w14:paraId="17791331" w14:textId="51D62BAC" w:rsidR="00FD6501" w:rsidRPr="000170A1" w:rsidRDefault="00FD6501" w:rsidP="00FD6501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1AE20250" w14:textId="56838175" w:rsidR="00FD6501" w:rsidRDefault="00FD6501" w:rsidP="00FD6501">
            <w:pPr>
              <w:rPr>
                <w:sz w:val="20"/>
              </w:rPr>
            </w:pPr>
            <w:r w:rsidRPr="00EC4EBD">
              <w:rPr>
                <w:sz w:val="20"/>
              </w:rPr>
              <w:t xml:space="preserve">Odpoveď: </w:t>
            </w:r>
          </w:p>
        </w:tc>
      </w:tr>
      <w:tr w:rsidR="00760BBA" w14:paraId="4402628E" w14:textId="77777777" w:rsidTr="00900D61">
        <w:trPr>
          <w:trHeight w:val="300"/>
        </w:trPr>
        <w:tc>
          <w:tcPr>
            <w:tcW w:w="250" w:type="pct"/>
          </w:tcPr>
          <w:p w14:paraId="3AA6C1A8" w14:textId="0C943504" w:rsidR="00FD6501" w:rsidRPr="000170A1" w:rsidRDefault="00DF5A04" w:rsidP="00FD650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40</w:t>
            </w:r>
          </w:p>
        </w:tc>
        <w:tc>
          <w:tcPr>
            <w:tcW w:w="4750" w:type="pct"/>
          </w:tcPr>
          <w:p w14:paraId="2A601B41" w14:textId="0E0A4471" w:rsidR="00FD6501" w:rsidRDefault="00FD6501" w:rsidP="00FD6501">
            <w:pPr>
              <w:rPr>
                <w:sz w:val="20"/>
              </w:rPr>
            </w:pPr>
            <w:r w:rsidRPr="00EC4EBD">
              <w:rPr>
                <w:sz w:val="20"/>
              </w:rPr>
              <w:t>Identifikovali ste nejakú skutočnosť v dostupných materiáloch, ktorá by Vám bránila v účasti v plánovanej súťaži alebo túto účasť sťažila?</w:t>
            </w:r>
          </w:p>
        </w:tc>
      </w:tr>
      <w:tr w:rsidR="00760BBA" w14:paraId="695134A7" w14:textId="77777777" w:rsidTr="00900D61">
        <w:trPr>
          <w:trHeight w:val="300"/>
        </w:trPr>
        <w:tc>
          <w:tcPr>
            <w:tcW w:w="250" w:type="pct"/>
          </w:tcPr>
          <w:p w14:paraId="2A90EA3C" w14:textId="20563B81" w:rsidR="00FD6501" w:rsidRPr="000170A1" w:rsidRDefault="00FD6501" w:rsidP="00FD6501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1476BE5D" w14:textId="2037C021" w:rsidR="00FD6501" w:rsidRDefault="00FD6501" w:rsidP="00FD6501">
            <w:pPr>
              <w:rPr>
                <w:sz w:val="20"/>
              </w:rPr>
            </w:pPr>
            <w:r w:rsidRPr="00EC4EBD">
              <w:rPr>
                <w:sz w:val="20"/>
              </w:rPr>
              <w:t xml:space="preserve">Odpoveď: </w:t>
            </w:r>
            <w:r w:rsidR="00EC0E1E">
              <w:rPr>
                <w:sz w:val="20"/>
              </w:rPr>
              <w:t>Nie</w:t>
            </w:r>
          </w:p>
        </w:tc>
      </w:tr>
      <w:tr w:rsidR="00760BBA" w14:paraId="65B76B40" w14:textId="77777777" w:rsidTr="00900D61">
        <w:trPr>
          <w:trHeight w:val="300"/>
        </w:trPr>
        <w:tc>
          <w:tcPr>
            <w:tcW w:w="250" w:type="pct"/>
          </w:tcPr>
          <w:p w14:paraId="10172C17" w14:textId="407DC19B" w:rsidR="00FD6501" w:rsidRPr="000170A1" w:rsidRDefault="00DB03F5" w:rsidP="00FD650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</w:t>
            </w:r>
            <w:r w:rsidR="00DF5A04">
              <w:rPr>
                <w:b/>
                <w:bCs/>
                <w:sz w:val="20"/>
              </w:rPr>
              <w:t>1</w:t>
            </w:r>
          </w:p>
        </w:tc>
        <w:tc>
          <w:tcPr>
            <w:tcW w:w="4750" w:type="pct"/>
          </w:tcPr>
          <w:p w14:paraId="640317DD" w14:textId="32006189" w:rsidR="00FD6501" w:rsidRDefault="00FD6501" w:rsidP="00FD6501">
            <w:pPr>
              <w:rPr>
                <w:sz w:val="20"/>
              </w:rPr>
            </w:pPr>
            <w:r w:rsidRPr="00EC4EBD">
              <w:rPr>
                <w:sz w:val="20"/>
              </w:rPr>
              <w:t>Ak áno, uveďte nám prosím túto skutočnosť, ku ktorej časti v materiáloch prislúcha resp. má súvzťažnosť.</w:t>
            </w:r>
          </w:p>
        </w:tc>
      </w:tr>
      <w:tr w:rsidR="00760BBA" w14:paraId="5F2599E1" w14:textId="77777777" w:rsidTr="00900D61">
        <w:trPr>
          <w:trHeight w:val="300"/>
        </w:trPr>
        <w:tc>
          <w:tcPr>
            <w:tcW w:w="250" w:type="pct"/>
          </w:tcPr>
          <w:p w14:paraId="56A1A225" w14:textId="27358B6C" w:rsidR="00FD6501" w:rsidRPr="000170A1" w:rsidRDefault="00FD6501" w:rsidP="00FD6501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11D64EB8" w14:textId="53AA861B" w:rsidR="00FD6501" w:rsidRDefault="00FD6501" w:rsidP="00FD6501">
            <w:pPr>
              <w:rPr>
                <w:sz w:val="20"/>
              </w:rPr>
            </w:pPr>
            <w:r w:rsidRPr="00EC4EBD">
              <w:rPr>
                <w:sz w:val="20"/>
              </w:rPr>
              <w:t xml:space="preserve">Odpoveď: </w:t>
            </w:r>
          </w:p>
        </w:tc>
      </w:tr>
      <w:tr w:rsidR="00760BBA" w14:paraId="26E180C2" w14:textId="77777777" w:rsidTr="00900D61">
        <w:trPr>
          <w:trHeight w:val="300"/>
        </w:trPr>
        <w:tc>
          <w:tcPr>
            <w:tcW w:w="250" w:type="pct"/>
          </w:tcPr>
          <w:p w14:paraId="213CB7D9" w14:textId="4A093FDE" w:rsidR="00FD6501" w:rsidRPr="000170A1" w:rsidRDefault="00DB03F5" w:rsidP="00FD650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</w:t>
            </w:r>
            <w:r w:rsidR="00DF5A04">
              <w:rPr>
                <w:b/>
                <w:bCs/>
                <w:sz w:val="20"/>
              </w:rPr>
              <w:t>2</w:t>
            </w:r>
          </w:p>
        </w:tc>
        <w:tc>
          <w:tcPr>
            <w:tcW w:w="4750" w:type="pct"/>
          </w:tcPr>
          <w:p w14:paraId="3165BBC7" w14:textId="4FE7A2A2" w:rsidR="00FD6501" w:rsidRDefault="00FD6501" w:rsidP="00FD6501">
            <w:pPr>
              <w:rPr>
                <w:sz w:val="20"/>
              </w:rPr>
            </w:pPr>
            <w:r w:rsidRPr="00EC4EBD">
              <w:rPr>
                <w:sz w:val="20"/>
              </w:rPr>
              <w:t>Ako ju navrhujete upraviť, aby Vám už nebránila v účasti v plánovanej súťaži alebo aby Vám už nesťažovala účasť v plánovanej súťaži?</w:t>
            </w:r>
          </w:p>
        </w:tc>
      </w:tr>
      <w:tr w:rsidR="00760BBA" w14:paraId="448159F7" w14:textId="77777777" w:rsidTr="00900D61">
        <w:trPr>
          <w:trHeight w:val="300"/>
        </w:trPr>
        <w:tc>
          <w:tcPr>
            <w:tcW w:w="250" w:type="pct"/>
          </w:tcPr>
          <w:p w14:paraId="3E60A12B" w14:textId="4C32739E" w:rsidR="00FD6501" w:rsidRPr="000170A1" w:rsidRDefault="00FD6501" w:rsidP="00FD6501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1C13D1C1" w14:textId="0456FF1E" w:rsidR="00FD6501" w:rsidRDefault="00FD6501" w:rsidP="00FD6501">
            <w:pPr>
              <w:rPr>
                <w:sz w:val="20"/>
              </w:rPr>
            </w:pPr>
            <w:r w:rsidRPr="00EC4EBD">
              <w:rPr>
                <w:sz w:val="20"/>
              </w:rPr>
              <w:t xml:space="preserve">Odpoveď: </w:t>
            </w:r>
          </w:p>
        </w:tc>
      </w:tr>
      <w:tr w:rsidR="00760BBA" w14:paraId="01C7A372" w14:textId="77777777" w:rsidTr="00900D61">
        <w:trPr>
          <w:trHeight w:val="300"/>
        </w:trPr>
        <w:tc>
          <w:tcPr>
            <w:tcW w:w="250" w:type="pct"/>
          </w:tcPr>
          <w:p w14:paraId="36B4187F" w14:textId="47C99937" w:rsidR="00FD6501" w:rsidRPr="000170A1" w:rsidRDefault="00DB03F5" w:rsidP="00FD650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</w:t>
            </w:r>
            <w:r w:rsidR="00DF5A04">
              <w:rPr>
                <w:b/>
                <w:bCs/>
                <w:sz w:val="20"/>
              </w:rPr>
              <w:t>3</w:t>
            </w:r>
          </w:p>
        </w:tc>
        <w:tc>
          <w:tcPr>
            <w:tcW w:w="4750" w:type="pct"/>
          </w:tcPr>
          <w:p w14:paraId="361C9688" w14:textId="1885C258" w:rsidR="00FD6501" w:rsidRDefault="00FD6501" w:rsidP="00FD6501">
            <w:pPr>
              <w:rPr>
                <w:sz w:val="20"/>
              </w:rPr>
            </w:pPr>
            <w:r w:rsidRPr="00EC4EBD">
              <w:rPr>
                <w:sz w:val="20"/>
              </w:rPr>
              <w:t>Identifikovali ste nejaké požiadavky, ktoré jednoznačne navyšujú prácnosť resp. cenu predmetu zákazky?</w:t>
            </w:r>
          </w:p>
        </w:tc>
      </w:tr>
      <w:tr w:rsidR="00760BBA" w14:paraId="7D6C2089" w14:textId="77777777" w:rsidTr="00900D61">
        <w:trPr>
          <w:trHeight w:val="300"/>
        </w:trPr>
        <w:tc>
          <w:tcPr>
            <w:tcW w:w="250" w:type="pct"/>
          </w:tcPr>
          <w:p w14:paraId="624C29CF" w14:textId="468A55E1" w:rsidR="00FD6501" w:rsidRPr="000170A1" w:rsidRDefault="00FD6501" w:rsidP="00FD6501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1EECC58A" w14:textId="5685B37C" w:rsidR="00FD6501" w:rsidRPr="00EF098C" w:rsidRDefault="00FD6501" w:rsidP="00FD6501">
            <w:pPr>
              <w:rPr>
                <w:sz w:val="20"/>
              </w:rPr>
            </w:pPr>
            <w:r w:rsidRPr="00EC4EBD">
              <w:rPr>
                <w:sz w:val="20"/>
              </w:rPr>
              <w:t xml:space="preserve">Odpoveď: </w:t>
            </w:r>
            <w:r w:rsidR="002B2C86">
              <w:rPr>
                <w:sz w:val="20"/>
              </w:rPr>
              <w:t>Áno</w:t>
            </w:r>
          </w:p>
        </w:tc>
      </w:tr>
      <w:tr w:rsidR="00760BBA" w14:paraId="3EC09D4A" w14:textId="77777777" w:rsidTr="00900D61">
        <w:trPr>
          <w:trHeight w:val="300"/>
        </w:trPr>
        <w:tc>
          <w:tcPr>
            <w:tcW w:w="250" w:type="pct"/>
          </w:tcPr>
          <w:p w14:paraId="0FA4824C" w14:textId="6AF14351" w:rsidR="00FD6501" w:rsidRPr="000170A1" w:rsidRDefault="00DB03F5" w:rsidP="00FD650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</w:t>
            </w:r>
            <w:r w:rsidR="00DF5A04">
              <w:rPr>
                <w:b/>
                <w:bCs/>
                <w:sz w:val="20"/>
              </w:rPr>
              <w:t>4</w:t>
            </w:r>
          </w:p>
        </w:tc>
        <w:tc>
          <w:tcPr>
            <w:tcW w:w="4750" w:type="pct"/>
          </w:tcPr>
          <w:p w14:paraId="3527464C" w14:textId="0E33E506" w:rsidR="00FD6501" w:rsidRDefault="00FD6501" w:rsidP="00FD6501">
            <w:pPr>
              <w:rPr>
                <w:sz w:val="20"/>
              </w:rPr>
            </w:pPr>
            <w:r w:rsidRPr="00EC4EBD">
              <w:rPr>
                <w:sz w:val="20"/>
              </w:rPr>
              <w:t>Ak áno, ktoré to konkrétne sú?</w:t>
            </w:r>
          </w:p>
        </w:tc>
      </w:tr>
      <w:tr w:rsidR="00760BBA" w14:paraId="0541A853" w14:textId="77777777" w:rsidTr="00900D61">
        <w:trPr>
          <w:trHeight w:val="300"/>
        </w:trPr>
        <w:tc>
          <w:tcPr>
            <w:tcW w:w="250" w:type="pct"/>
          </w:tcPr>
          <w:p w14:paraId="6160DA83" w14:textId="440D7EA4" w:rsidR="00FD6501" w:rsidRPr="000170A1" w:rsidRDefault="00FD6501" w:rsidP="00FD6501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5BABCCE6" w14:textId="649DB06E" w:rsidR="00FD6501" w:rsidRDefault="00FD6501" w:rsidP="00FD6501">
            <w:pPr>
              <w:rPr>
                <w:sz w:val="20"/>
              </w:rPr>
            </w:pPr>
            <w:r w:rsidRPr="00EC4EBD">
              <w:rPr>
                <w:sz w:val="20"/>
              </w:rPr>
              <w:t xml:space="preserve">Odpoveď: </w:t>
            </w:r>
            <w:r w:rsidR="00811657">
              <w:rPr>
                <w:sz w:val="20"/>
              </w:rPr>
              <w:t>Frekvencie a rozsah upratovania niektorých priestorov (napr. CO kryt)</w:t>
            </w:r>
          </w:p>
        </w:tc>
      </w:tr>
      <w:tr w:rsidR="00760BBA" w14:paraId="2E20DCC6" w14:textId="77777777" w:rsidTr="00900D61">
        <w:trPr>
          <w:trHeight w:val="300"/>
        </w:trPr>
        <w:tc>
          <w:tcPr>
            <w:tcW w:w="250" w:type="pct"/>
          </w:tcPr>
          <w:p w14:paraId="602371D9" w14:textId="3DC28DD3" w:rsidR="00FD6501" w:rsidRPr="000170A1" w:rsidRDefault="00DB03F5" w:rsidP="00FD650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</w:t>
            </w:r>
            <w:r w:rsidR="00DF5A04">
              <w:rPr>
                <w:b/>
                <w:bCs/>
                <w:sz w:val="20"/>
              </w:rPr>
              <w:t>5</w:t>
            </w:r>
          </w:p>
        </w:tc>
        <w:tc>
          <w:tcPr>
            <w:tcW w:w="4750" w:type="pct"/>
          </w:tcPr>
          <w:p w14:paraId="4AD37AF5" w14:textId="46DB7259" w:rsidR="00FD6501" w:rsidRDefault="00FD6501" w:rsidP="00FD6501">
            <w:pPr>
              <w:rPr>
                <w:sz w:val="20"/>
              </w:rPr>
            </w:pPr>
            <w:r w:rsidRPr="00EC4EBD">
              <w:rPr>
                <w:sz w:val="20"/>
              </w:rPr>
              <w:t>Viete ako potencionálny uchádzač splniť požiadavky verejného obstarávateľa na predmet zákazky sám alebo predpokladáte, že budete potrebovať subdodávateľa?</w:t>
            </w:r>
          </w:p>
        </w:tc>
      </w:tr>
      <w:tr w:rsidR="00760BBA" w14:paraId="4EF7A84A" w14:textId="77777777" w:rsidTr="00900D61">
        <w:trPr>
          <w:trHeight w:val="300"/>
        </w:trPr>
        <w:tc>
          <w:tcPr>
            <w:tcW w:w="250" w:type="pct"/>
          </w:tcPr>
          <w:p w14:paraId="5B02B97C" w14:textId="7D2F1BC5" w:rsidR="00FD6501" w:rsidRPr="000170A1" w:rsidRDefault="00FD6501" w:rsidP="00FD6501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1292BE7D" w14:textId="03AB8BB6" w:rsidR="00FD6501" w:rsidRDefault="00FD6501" w:rsidP="00FD6501">
            <w:pPr>
              <w:rPr>
                <w:sz w:val="20"/>
              </w:rPr>
            </w:pPr>
            <w:r w:rsidRPr="00EC4EBD">
              <w:rPr>
                <w:sz w:val="20"/>
              </w:rPr>
              <w:t xml:space="preserve">Odpoveď: </w:t>
            </w:r>
            <w:r w:rsidR="00811657">
              <w:rPr>
                <w:sz w:val="20"/>
              </w:rPr>
              <w:t xml:space="preserve">Nepredpokladáme využitie subdodávateľa. </w:t>
            </w:r>
          </w:p>
        </w:tc>
      </w:tr>
      <w:tr w:rsidR="00760BBA" w14:paraId="32A0DC22" w14:textId="77777777" w:rsidTr="00900D61">
        <w:trPr>
          <w:trHeight w:val="300"/>
        </w:trPr>
        <w:tc>
          <w:tcPr>
            <w:tcW w:w="250" w:type="pct"/>
          </w:tcPr>
          <w:p w14:paraId="21ABFEC6" w14:textId="65FCAB70" w:rsidR="00FD6501" w:rsidRDefault="00DB03F5" w:rsidP="00FD650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</w:t>
            </w:r>
            <w:r w:rsidR="00DF5A04">
              <w:rPr>
                <w:b/>
                <w:bCs/>
                <w:sz w:val="20"/>
              </w:rPr>
              <w:t>6</w:t>
            </w:r>
          </w:p>
        </w:tc>
        <w:tc>
          <w:tcPr>
            <w:tcW w:w="4750" w:type="pct"/>
          </w:tcPr>
          <w:p w14:paraId="5E59B5D0" w14:textId="0A8F1743" w:rsidR="00FD6501" w:rsidRDefault="00FD6501" w:rsidP="00FD6501">
            <w:pPr>
              <w:rPr>
                <w:sz w:val="20"/>
              </w:rPr>
            </w:pPr>
            <w:r w:rsidRPr="00EC4EBD">
              <w:rPr>
                <w:sz w:val="20"/>
              </w:rPr>
              <w:t>S akými najčastejšími prekážkami ste sa doteraz stretli pri realizácii totožného/porovnateľného predmetu plánovanej zákazky a ako ste sa s nimi vysporiadali?</w:t>
            </w:r>
          </w:p>
        </w:tc>
      </w:tr>
      <w:tr w:rsidR="00760BBA" w14:paraId="28340ECB" w14:textId="77777777" w:rsidTr="00900D61">
        <w:trPr>
          <w:trHeight w:val="300"/>
        </w:trPr>
        <w:tc>
          <w:tcPr>
            <w:tcW w:w="250" w:type="pct"/>
          </w:tcPr>
          <w:p w14:paraId="4D3D561C" w14:textId="54C0349D" w:rsidR="00FD6501" w:rsidRPr="000170A1" w:rsidRDefault="00FD6501" w:rsidP="00FD6501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451D4584" w14:textId="38842178" w:rsidR="00FD6501" w:rsidRDefault="00FD6501" w:rsidP="00FD6501">
            <w:pPr>
              <w:rPr>
                <w:sz w:val="20"/>
              </w:rPr>
            </w:pPr>
            <w:r w:rsidRPr="00EC4EBD">
              <w:rPr>
                <w:sz w:val="20"/>
              </w:rPr>
              <w:t xml:space="preserve">Odpoveď: </w:t>
            </w:r>
            <w:r w:rsidR="008B05D1" w:rsidRPr="008B05D1">
              <w:rPr>
                <w:sz w:val="20"/>
                <w:highlight w:val="yellow"/>
              </w:rPr>
              <w:t>Anonymizované informácie</w:t>
            </w:r>
          </w:p>
        </w:tc>
      </w:tr>
      <w:tr w:rsidR="00760BBA" w14:paraId="6A2920C5" w14:textId="77777777" w:rsidTr="00900D61">
        <w:trPr>
          <w:trHeight w:val="300"/>
        </w:trPr>
        <w:tc>
          <w:tcPr>
            <w:tcW w:w="250" w:type="pct"/>
          </w:tcPr>
          <w:p w14:paraId="3CAED862" w14:textId="0E4461B3" w:rsidR="00FD6501" w:rsidRDefault="00DB03F5" w:rsidP="00FD650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</w:t>
            </w:r>
            <w:r w:rsidR="00DF5A04">
              <w:rPr>
                <w:b/>
                <w:bCs/>
                <w:sz w:val="20"/>
              </w:rPr>
              <w:t>7</w:t>
            </w:r>
          </w:p>
        </w:tc>
        <w:tc>
          <w:tcPr>
            <w:tcW w:w="4750" w:type="pct"/>
          </w:tcPr>
          <w:p w14:paraId="1AAFED23" w14:textId="2F5807C8" w:rsidR="00FD6501" w:rsidRDefault="00FD6501" w:rsidP="00FD6501">
            <w:pPr>
              <w:rPr>
                <w:sz w:val="20"/>
              </w:rPr>
            </w:pPr>
            <w:r w:rsidRPr="00EC4EBD">
              <w:rPr>
                <w:sz w:val="20"/>
              </w:rPr>
              <w:t xml:space="preserve">Aká je pre Vás dostatočná lehota potrebná pre prípravu ponuky? Verejný obstarávateľ zvažuje </w:t>
            </w:r>
            <w:r w:rsidR="00117C57">
              <w:rPr>
                <w:sz w:val="20"/>
              </w:rPr>
              <w:t>3</w:t>
            </w:r>
            <w:r w:rsidRPr="00EC4EBD">
              <w:rPr>
                <w:sz w:val="20"/>
              </w:rPr>
              <w:t>0 kalendárnych dní.</w:t>
            </w:r>
          </w:p>
        </w:tc>
      </w:tr>
      <w:tr w:rsidR="00760BBA" w14:paraId="494FFDA6" w14:textId="77777777" w:rsidTr="00900D61">
        <w:trPr>
          <w:trHeight w:val="300"/>
        </w:trPr>
        <w:tc>
          <w:tcPr>
            <w:tcW w:w="250" w:type="pct"/>
          </w:tcPr>
          <w:p w14:paraId="5ADAF278" w14:textId="6CAF5F79" w:rsidR="00FD6501" w:rsidRPr="000170A1" w:rsidRDefault="00FD6501" w:rsidP="00FD6501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1C94D9BC" w14:textId="62438CD0" w:rsidR="00FD6501" w:rsidRDefault="00FD6501" w:rsidP="00FD6501">
            <w:pPr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FA7D99">
              <w:rPr>
                <w:sz w:val="20"/>
              </w:rPr>
              <w:t xml:space="preserve"> Dostačujúca – po zodpoved</w:t>
            </w:r>
            <w:r w:rsidR="002B2C86">
              <w:rPr>
                <w:sz w:val="20"/>
              </w:rPr>
              <w:t>a</w:t>
            </w:r>
            <w:r w:rsidR="00FA7D99">
              <w:rPr>
                <w:sz w:val="20"/>
              </w:rPr>
              <w:t xml:space="preserve">ní všetkých otázok po obhliadke objektu. </w:t>
            </w:r>
            <w:r w:rsidRPr="00EC4EBD">
              <w:rPr>
                <w:sz w:val="20"/>
              </w:rPr>
              <w:t xml:space="preserve"> </w:t>
            </w:r>
          </w:p>
        </w:tc>
      </w:tr>
      <w:tr w:rsidR="00760BBA" w14:paraId="3776F7B4" w14:textId="77777777" w:rsidTr="00900D61">
        <w:trPr>
          <w:trHeight w:val="300"/>
        </w:trPr>
        <w:tc>
          <w:tcPr>
            <w:tcW w:w="250" w:type="pct"/>
          </w:tcPr>
          <w:p w14:paraId="378EA952" w14:textId="668FE7CE" w:rsidR="00FD6501" w:rsidRPr="000170A1" w:rsidRDefault="00DB03F5" w:rsidP="00FD650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</w:t>
            </w:r>
            <w:r w:rsidR="00DF5A04">
              <w:rPr>
                <w:b/>
                <w:bCs/>
                <w:sz w:val="20"/>
              </w:rPr>
              <w:t>8</w:t>
            </w:r>
          </w:p>
        </w:tc>
        <w:tc>
          <w:tcPr>
            <w:tcW w:w="4750" w:type="pct"/>
          </w:tcPr>
          <w:p w14:paraId="77028A0C" w14:textId="2985E2A2" w:rsidR="00FD6501" w:rsidRDefault="00FD6501" w:rsidP="00FD6501">
            <w:pPr>
              <w:rPr>
                <w:sz w:val="20"/>
              </w:rPr>
            </w:pPr>
            <w:r w:rsidRPr="00EC4EBD">
              <w:rPr>
                <w:sz w:val="20"/>
              </w:rPr>
              <w:t>Verejný obstarávateľ chce eliminovať špekulatívne ponuky. Preto zvažuje požadovať zábezpeku za ponuku v zmysle § 46 zákona č. 343/2015 Z. z.. Akú výšku zábezpeky považujete za akceptovateľnú?</w:t>
            </w:r>
          </w:p>
        </w:tc>
      </w:tr>
      <w:tr w:rsidR="00760BBA" w14:paraId="0099FFA4" w14:textId="77777777" w:rsidTr="00900D61">
        <w:trPr>
          <w:trHeight w:val="300"/>
        </w:trPr>
        <w:tc>
          <w:tcPr>
            <w:tcW w:w="250" w:type="pct"/>
          </w:tcPr>
          <w:p w14:paraId="7BC2E82C" w14:textId="1EEE8923" w:rsidR="00541A70" w:rsidRPr="009900AD" w:rsidRDefault="00541A70" w:rsidP="00541A70">
            <w:pPr>
              <w:rPr>
                <w:b/>
                <w:bCs/>
                <w:sz w:val="20"/>
              </w:rPr>
            </w:pPr>
          </w:p>
        </w:tc>
        <w:tc>
          <w:tcPr>
            <w:tcW w:w="4750" w:type="pct"/>
          </w:tcPr>
          <w:p w14:paraId="7F51CFB3" w14:textId="12E0CDA9" w:rsidR="00541A70" w:rsidRPr="009900AD" w:rsidRDefault="00FD6501" w:rsidP="00541A70">
            <w:pPr>
              <w:rPr>
                <w:sz w:val="20"/>
              </w:rPr>
            </w:pPr>
            <w:r w:rsidRPr="00EC4EBD">
              <w:rPr>
                <w:sz w:val="20"/>
              </w:rPr>
              <w:t>Odpoveď:</w:t>
            </w:r>
            <w:r w:rsidR="002B2C86">
              <w:rPr>
                <w:sz w:val="20"/>
              </w:rPr>
              <w:t xml:space="preserve"> </w:t>
            </w:r>
            <w:r w:rsidR="001A7941">
              <w:rPr>
                <w:sz w:val="20"/>
              </w:rPr>
              <w:t>maximálnu v medziach zákona na elimináciu účasti subjektov</w:t>
            </w:r>
            <w:r w:rsidR="00963917">
              <w:rPr>
                <w:sz w:val="20"/>
              </w:rPr>
              <w:t>, ktor</w:t>
            </w:r>
            <w:r w:rsidR="001E77F8">
              <w:rPr>
                <w:sz w:val="20"/>
              </w:rPr>
              <w:t>í</w:t>
            </w:r>
            <w:r w:rsidR="00963917">
              <w:rPr>
                <w:sz w:val="20"/>
              </w:rPr>
              <w:t xml:space="preserve"> </w:t>
            </w:r>
            <w:r w:rsidR="00FD3BE7">
              <w:rPr>
                <w:sz w:val="20"/>
              </w:rPr>
              <w:t xml:space="preserve">nemajú dostatočne silné ekonomické postavenie s cieľom zabrániť </w:t>
            </w:r>
            <w:r w:rsidR="00867478">
              <w:rPr>
                <w:sz w:val="20"/>
              </w:rPr>
              <w:t xml:space="preserve">predloženiu mimoriadne nízkej </w:t>
            </w:r>
            <w:r w:rsidR="003F1928">
              <w:rPr>
                <w:sz w:val="20"/>
              </w:rPr>
              <w:t xml:space="preserve">/ špekulatívnej </w:t>
            </w:r>
            <w:r w:rsidR="00867478">
              <w:rPr>
                <w:sz w:val="20"/>
              </w:rPr>
              <w:t xml:space="preserve">ponuky </w:t>
            </w:r>
            <w:r w:rsidR="00963917">
              <w:rPr>
                <w:sz w:val="20"/>
              </w:rPr>
              <w:t xml:space="preserve"> </w:t>
            </w:r>
          </w:p>
        </w:tc>
      </w:tr>
    </w:tbl>
    <w:p w14:paraId="4F915819" w14:textId="77777777" w:rsidR="007E046F" w:rsidRDefault="007E046F" w:rsidP="00B42F36">
      <w:pPr>
        <w:spacing w:after="0"/>
      </w:pPr>
    </w:p>
    <w:p w14:paraId="0D8EB86D" w14:textId="2FFD0684" w:rsidR="0061513E" w:rsidRDefault="0061513E" w:rsidP="00B42F36">
      <w:pPr>
        <w:spacing w:after="0"/>
      </w:pPr>
      <w:r>
        <w:t>Prosím označte informácie</w:t>
      </w:r>
      <w:r w:rsidR="00F236A5">
        <w:t xml:space="preserve"> vo svojich odpovediach</w:t>
      </w:r>
      <w:r>
        <w:t>, ktoré považujete za dôverné.</w:t>
      </w:r>
    </w:p>
    <w:p w14:paraId="3A9A2E53" w14:textId="77777777" w:rsidR="00F236A5" w:rsidRDefault="00F236A5" w:rsidP="002459DD">
      <w:pPr>
        <w:rPr>
          <w:b/>
          <w:bCs/>
        </w:rPr>
      </w:pPr>
    </w:p>
    <w:p w14:paraId="5CFF869E" w14:textId="4EDC6020" w:rsidR="002459DD" w:rsidRPr="001D3972" w:rsidRDefault="002459DD" w:rsidP="002459DD">
      <w:pPr>
        <w:rPr>
          <w:b/>
          <w:bCs/>
        </w:rPr>
      </w:pPr>
      <w:r w:rsidRPr="001D3972">
        <w:rPr>
          <w:b/>
          <w:bCs/>
        </w:rPr>
        <w:t>Prílohy:</w:t>
      </w:r>
    </w:p>
    <w:p w14:paraId="5114C365" w14:textId="7CFCDB7E" w:rsidR="00E37F9E" w:rsidRDefault="002459DD" w:rsidP="002459DD">
      <w:r>
        <w:t xml:space="preserve">1. </w:t>
      </w:r>
      <w:r w:rsidR="00E37F9E">
        <w:t>Navrhovaný opis predmetu zákazky</w:t>
      </w:r>
    </w:p>
    <w:p w14:paraId="6C1DCB0C" w14:textId="4C29F4A0" w:rsidR="00A4464B" w:rsidRDefault="00A4464B" w:rsidP="002459DD">
      <w:r>
        <w:t xml:space="preserve">2. </w:t>
      </w:r>
      <w:r w:rsidR="005F0F5B">
        <w:t>Sumarizácia plôch</w:t>
      </w:r>
      <w:r>
        <w:t xml:space="preserve"> </w:t>
      </w:r>
      <w:r w:rsidR="00D47D48">
        <w:t>predmetu zákazky</w:t>
      </w:r>
    </w:p>
    <w:p w14:paraId="47DC81DA" w14:textId="22E7C353" w:rsidR="006045F1" w:rsidRDefault="009441CB" w:rsidP="002459DD">
      <w:r w:rsidRPr="00941179"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784B0F4A" wp14:editId="77163604">
                <wp:simplePos x="0" y="0"/>
                <wp:positionH relativeFrom="column">
                  <wp:posOffset>0</wp:posOffset>
                </wp:positionH>
                <wp:positionV relativeFrom="paragraph">
                  <wp:posOffset>362275</wp:posOffset>
                </wp:positionV>
                <wp:extent cx="5772150" cy="1404620"/>
                <wp:effectExtent l="0" t="0" r="19050" b="139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21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5EE88" w14:textId="77777777" w:rsidR="009441CB" w:rsidRDefault="009441CB" w:rsidP="009441CB">
                            <w:pPr>
                              <w:rPr>
                                <w:sz w:val="20"/>
                              </w:rPr>
                            </w:pPr>
                            <w:r w:rsidRPr="001802D8">
                              <w:rPr>
                                <w:sz w:val="20"/>
                              </w:rPr>
                              <w:t xml:space="preserve">Priestor pre Vaše komentáre, </w:t>
                            </w:r>
                            <w:r>
                              <w:rPr>
                                <w:sz w:val="20"/>
                              </w:rPr>
                              <w:t xml:space="preserve">prípadne </w:t>
                            </w:r>
                            <w:r w:rsidRPr="001802D8">
                              <w:rPr>
                                <w:sz w:val="20"/>
                              </w:rPr>
                              <w:t>otázky</w:t>
                            </w:r>
                            <w:r>
                              <w:rPr>
                                <w:sz w:val="20"/>
                              </w:rPr>
                              <w:t>:</w:t>
                            </w:r>
                          </w:p>
                          <w:p w14:paraId="3ADDFAD0" w14:textId="2CC1C6B7" w:rsidR="009441CB" w:rsidRPr="001802D8" w:rsidRDefault="009441CB" w:rsidP="009441CB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Odpoveď: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84B0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28.55pt;width:454.5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">
                <v:textbox style="mso-fit-shape-to-text:t">
                  <w:txbxContent>
                    <w:p w14:paraId="5705EE88" w14:textId="77777777" w:rsidR="009441CB" w:rsidRDefault="009441CB" w:rsidP="009441CB">
                      <w:pPr>
                        <w:rPr>
                          <w:sz w:val="20"/>
                        </w:rPr>
                      </w:pPr>
                      <w:r w:rsidRPr="001802D8">
                        <w:rPr>
                          <w:sz w:val="20"/>
                        </w:rPr>
                        <w:t xml:space="preserve">Priestor pre Vaše komentáre, </w:t>
                      </w:r>
                      <w:r>
                        <w:rPr>
                          <w:sz w:val="20"/>
                        </w:rPr>
                        <w:t xml:space="preserve">prípadne </w:t>
                      </w:r>
                      <w:r w:rsidRPr="001802D8">
                        <w:rPr>
                          <w:sz w:val="20"/>
                        </w:rPr>
                        <w:t>otázky</w:t>
                      </w:r>
                      <w:r>
                        <w:rPr>
                          <w:sz w:val="20"/>
                        </w:rPr>
                        <w:t>:</w:t>
                      </w:r>
                    </w:p>
                    <w:p w14:paraId="3ADDFAD0" w14:textId="2CC1C6B7" w:rsidR="009441CB" w:rsidRPr="001802D8" w:rsidRDefault="009441CB" w:rsidP="009441CB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Odpoveď: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C0D411B" w14:textId="3E5D990C" w:rsidR="004A3037" w:rsidRDefault="004A3037" w:rsidP="002459DD"/>
    <w:p w14:paraId="66DCB322" w14:textId="676EDB81" w:rsidR="00E37F9E" w:rsidRPr="002459DD" w:rsidRDefault="00E37F9E" w:rsidP="002459DD"/>
    <w:sectPr w:rsidR="00E37F9E" w:rsidRPr="002459DD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1AC924" w14:textId="77777777" w:rsidR="00FA1513" w:rsidRDefault="00FA1513" w:rsidP="0009480D">
      <w:pPr>
        <w:spacing w:after="0" w:line="240" w:lineRule="auto"/>
      </w:pPr>
      <w:r>
        <w:separator/>
      </w:r>
    </w:p>
  </w:endnote>
  <w:endnote w:type="continuationSeparator" w:id="0">
    <w:p w14:paraId="3615642F" w14:textId="77777777" w:rsidR="00FA1513" w:rsidRDefault="00FA1513" w:rsidP="0009480D">
      <w:pPr>
        <w:spacing w:after="0" w:line="240" w:lineRule="auto"/>
      </w:pPr>
      <w:r>
        <w:continuationSeparator/>
      </w:r>
    </w:p>
  </w:endnote>
  <w:endnote w:type="continuationNotice" w:id="1">
    <w:p w14:paraId="3F99E071" w14:textId="77777777" w:rsidR="00FA1513" w:rsidRDefault="00FA151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87B35" w14:textId="358C88EC" w:rsidR="00BE4E12" w:rsidRDefault="00BE4E12">
    <w:pPr>
      <w:pStyle w:val="Pta"/>
    </w:pPr>
    <w:r>
      <w:t>jú</w:t>
    </w:r>
    <w:r w:rsidR="009B296D">
      <w:t>l</w:t>
    </w:r>
    <w:r>
      <w:t xml:space="preserve">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82754D" w14:textId="77777777" w:rsidR="00FA1513" w:rsidRDefault="00FA1513" w:rsidP="0009480D">
      <w:pPr>
        <w:spacing w:after="0" w:line="240" w:lineRule="auto"/>
      </w:pPr>
      <w:r>
        <w:separator/>
      </w:r>
    </w:p>
  </w:footnote>
  <w:footnote w:type="continuationSeparator" w:id="0">
    <w:p w14:paraId="448EBC7C" w14:textId="77777777" w:rsidR="00FA1513" w:rsidRDefault="00FA1513" w:rsidP="0009480D">
      <w:pPr>
        <w:spacing w:after="0" w:line="240" w:lineRule="auto"/>
      </w:pPr>
      <w:r>
        <w:continuationSeparator/>
      </w:r>
    </w:p>
  </w:footnote>
  <w:footnote w:type="continuationNotice" w:id="1">
    <w:p w14:paraId="1AB70907" w14:textId="77777777" w:rsidR="00FA1513" w:rsidRDefault="00FA151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D1BAC"/>
    <w:multiLevelType w:val="multilevel"/>
    <w:tmpl w:val="BD642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963D54"/>
    <w:multiLevelType w:val="multilevel"/>
    <w:tmpl w:val="159EC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F44029"/>
    <w:multiLevelType w:val="hybridMultilevel"/>
    <w:tmpl w:val="E6E812BE"/>
    <w:lvl w:ilvl="0" w:tplc="402C2D36">
      <w:start w:val="1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A2D03"/>
    <w:multiLevelType w:val="multilevel"/>
    <w:tmpl w:val="05C6D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BB46F2"/>
    <w:multiLevelType w:val="multilevel"/>
    <w:tmpl w:val="DE560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2F5652"/>
    <w:multiLevelType w:val="multilevel"/>
    <w:tmpl w:val="7DCC6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7037E6A"/>
    <w:multiLevelType w:val="hybridMultilevel"/>
    <w:tmpl w:val="3B741B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1B458E"/>
    <w:multiLevelType w:val="multilevel"/>
    <w:tmpl w:val="3AA65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6187354"/>
    <w:multiLevelType w:val="hybridMultilevel"/>
    <w:tmpl w:val="0D249F14"/>
    <w:lvl w:ilvl="0" w:tplc="443E67B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485BA4"/>
    <w:multiLevelType w:val="multilevel"/>
    <w:tmpl w:val="FCD29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1BF7C3A"/>
    <w:multiLevelType w:val="multilevel"/>
    <w:tmpl w:val="36F25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81C2721"/>
    <w:multiLevelType w:val="hybridMultilevel"/>
    <w:tmpl w:val="CFAEED0A"/>
    <w:lvl w:ilvl="0" w:tplc="475AAEB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3B12A9A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05ECB03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4ECE833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59F475D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ACE8E4B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D98C5D9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13BA19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12E0726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2" w15:restartNumberingAfterBreak="0">
    <w:nsid w:val="788C566B"/>
    <w:multiLevelType w:val="hybridMultilevel"/>
    <w:tmpl w:val="35D0B424"/>
    <w:lvl w:ilvl="0" w:tplc="7DC2DEC0">
      <w:start w:val="1"/>
      <w:numFmt w:val="decimal"/>
      <w:lvlText w:val="%1."/>
      <w:lvlJc w:val="left"/>
      <w:pPr>
        <w:ind w:left="1000" w:hanging="360"/>
      </w:pPr>
    </w:lvl>
    <w:lvl w:ilvl="1" w:tplc="F0220662">
      <w:start w:val="1"/>
      <w:numFmt w:val="decimal"/>
      <w:lvlText w:val="%2."/>
      <w:lvlJc w:val="left"/>
      <w:pPr>
        <w:ind w:left="1000" w:hanging="360"/>
      </w:pPr>
    </w:lvl>
    <w:lvl w:ilvl="2" w:tplc="538C97F8">
      <w:start w:val="1"/>
      <w:numFmt w:val="decimal"/>
      <w:lvlText w:val="%3."/>
      <w:lvlJc w:val="left"/>
      <w:pPr>
        <w:ind w:left="1000" w:hanging="360"/>
      </w:pPr>
    </w:lvl>
    <w:lvl w:ilvl="3" w:tplc="8EC0E7A6">
      <w:start w:val="1"/>
      <w:numFmt w:val="decimal"/>
      <w:lvlText w:val="%4."/>
      <w:lvlJc w:val="left"/>
      <w:pPr>
        <w:ind w:left="1000" w:hanging="360"/>
      </w:pPr>
    </w:lvl>
    <w:lvl w:ilvl="4" w:tplc="64348F46">
      <w:start w:val="1"/>
      <w:numFmt w:val="decimal"/>
      <w:lvlText w:val="%5."/>
      <w:lvlJc w:val="left"/>
      <w:pPr>
        <w:ind w:left="1000" w:hanging="360"/>
      </w:pPr>
    </w:lvl>
    <w:lvl w:ilvl="5" w:tplc="05A85E2A">
      <w:start w:val="1"/>
      <w:numFmt w:val="decimal"/>
      <w:lvlText w:val="%6."/>
      <w:lvlJc w:val="left"/>
      <w:pPr>
        <w:ind w:left="1000" w:hanging="360"/>
      </w:pPr>
    </w:lvl>
    <w:lvl w:ilvl="6" w:tplc="D35634DA">
      <w:start w:val="1"/>
      <w:numFmt w:val="decimal"/>
      <w:lvlText w:val="%7."/>
      <w:lvlJc w:val="left"/>
      <w:pPr>
        <w:ind w:left="1000" w:hanging="360"/>
      </w:pPr>
    </w:lvl>
    <w:lvl w:ilvl="7" w:tplc="04E897B6">
      <w:start w:val="1"/>
      <w:numFmt w:val="decimal"/>
      <w:lvlText w:val="%8."/>
      <w:lvlJc w:val="left"/>
      <w:pPr>
        <w:ind w:left="1000" w:hanging="360"/>
      </w:pPr>
    </w:lvl>
    <w:lvl w:ilvl="8" w:tplc="9AAA1182">
      <w:start w:val="1"/>
      <w:numFmt w:val="decimal"/>
      <w:lvlText w:val="%9."/>
      <w:lvlJc w:val="left"/>
      <w:pPr>
        <w:ind w:left="1000" w:hanging="360"/>
      </w:pPr>
    </w:lvl>
  </w:abstractNum>
  <w:abstractNum w:abstractNumId="13" w15:restartNumberingAfterBreak="0">
    <w:nsid w:val="7BAC4C2D"/>
    <w:multiLevelType w:val="hybridMultilevel"/>
    <w:tmpl w:val="80AE1766"/>
    <w:lvl w:ilvl="0" w:tplc="8B2CA9A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1133006">
    <w:abstractNumId w:val="6"/>
  </w:num>
  <w:num w:numId="2" w16cid:durableId="151024455">
    <w:abstractNumId w:val="12"/>
  </w:num>
  <w:num w:numId="3" w16cid:durableId="1363823494">
    <w:abstractNumId w:val="2"/>
  </w:num>
  <w:num w:numId="4" w16cid:durableId="972440007">
    <w:abstractNumId w:val="11"/>
  </w:num>
  <w:num w:numId="5" w16cid:durableId="46804187">
    <w:abstractNumId w:val="0"/>
  </w:num>
  <w:num w:numId="6" w16cid:durableId="137693307">
    <w:abstractNumId w:val="3"/>
  </w:num>
  <w:num w:numId="7" w16cid:durableId="471413502">
    <w:abstractNumId w:val="7"/>
  </w:num>
  <w:num w:numId="8" w16cid:durableId="1929194881">
    <w:abstractNumId w:val="4"/>
  </w:num>
  <w:num w:numId="9" w16cid:durableId="1861045050">
    <w:abstractNumId w:val="9"/>
  </w:num>
  <w:num w:numId="10" w16cid:durableId="1636374560">
    <w:abstractNumId w:val="10"/>
  </w:num>
  <w:num w:numId="11" w16cid:durableId="255478679">
    <w:abstractNumId w:val="1"/>
  </w:num>
  <w:num w:numId="12" w16cid:durableId="944579940">
    <w:abstractNumId w:val="5"/>
  </w:num>
  <w:num w:numId="13" w16cid:durableId="459567635">
    <w:abstractNumId w:val="8"/>
  </w:num>
  <w:num w:numId="14" w16cid:durableId="139088229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46F"/>
    <w:rsid w:val="00001B8A"/>
    <w:rsid w:val="00002903"/>
    <w:rsid w:val="00005A68"/>
    <w:rsid w:val="0000741D"/>
    <w:rsid w:val="00010303"/>
    <w:rsid w:val="00011C85"/>
    <w:rsid w:val="00015CE0"/>
    <w:rsid w:val="000170A1"/>
    <w:rsid w:val="00020303"/>
    <w:rsid w:val="00020F6E"/>
    <w:rsid w:val="00021029"/>
    <w:rsid w:val="0002114A"/>
    <w:rsid w:val="00022648"/>
    <w:rsid w:val="00022BB7"/>
    <w:rsid w:val="0002381C"/>
    <w:rsid w:val="00023828"/>
    <w:rsid w:val="00025234"/>
    <w:rsid w:val="00034406"/>
    <w:rsid w:val="00035B79"/>
    <w:rsid w:val="00037866"/>
    <w:rsid w:val="000447A5"/>
    <w:rsid w:val="00050478"/>
    <w:rsid w:val="000514B2"/>
    <w:rsid w:val="000532AC"/>
    <w:rsid w:val="00054110"/>
    <w:rsid w:val="00060699"/>
    <w:rsid w:val="00074904"/>
    <w:rsid w:val="00075BAA"/>
    <w:rsid w:val="00080284"/>
    <w:rsid w:val="00093BA6"/>
    <w:rsid w:val="0009480D"/>
    <w:rsid w:val="00096965"/>
    <w:rsid w:val="000A0584"/>
    <w:rsid w:val="000A3D2A"/>
    <w:rsid w:val="000A4B0B"/>
    <w:rsid w:val="000B12F5"/>
    <w:rsid w:val="000C0914"/>
    <w:rsid w:val="000C2D2F"/>
    <w:rsid w:val="000C3E4F"/>
    <w:rsid w:val="000D4C27"/>
    <w:rsid w:val="000F24CE"/>
    <w:rsid w:val="000F6CB7"/>
    <w:rsid w:val="00102E7A"/>
    <w:rsid w:val="00103CCD"/>
    <w:rsid w:val="0011298E"/>
    <w:rsid w:val="00113A7D"/>
    <w:rsid w:val="00116F85"/>
    <w:rsid w:val="00117C57"/>
    <w:rsid w:val="0012408D"/>
    <w:rsid w:val="00126EDD"/>
    <w:rsid w:val="00130860"/>
    <w:rsid w:val="001361DD"/>
    <w:rsid w:val="0014019E"/>
    <w:rsid w:val="001461AF"/>
    <w:rsid w:val="001550FF"/>
    <w:rsid w:val="0016047D"/>
    <w:rsid w:val="00160BFD"/>
    <w:rsid w:val="001663B6"/>
    <w:rsid w:val="00175CE9"/>
    <w:rsid w:val="00176F30"/>
    <w:rsid w:val="0017782E"/>
    <w:rsid w:val="00177B76"/>
    <w:rsid w:val="00187357"/>
    <w:rsid w:val="00187849"/>
    <w:rsid w:val="00191D40"/>
    <w:rsid w:val="0019212B"/>
    <w:rsid w:val="001924BB"/>
    <w:rsid w:val="001956BD"/>
    <w:rsid w:val="001958F7"/>
    <w:rsid w:val="00196A99"/>
    <w:rsid w:val="001A27DB"/>
    <w:rsid w:val="001A323E"/>
    <w:rsid w:val="001A4BF6"/>
    <w:rsid w:val="001A53B2"/>
    <w:rsid w:val="001A5723"/>
    <w:rsid w:val="001A694C"/>
    <w:rsid w:val="001A7941"/>
    <w:rsid w:val="001B146C"/>
    <w:rsid w:val="001B47E0"/>
    <w:rsid w:val="001B4C8B"/>
    <w:rsid w:val="001B649E"/>
    <w:rsid w:val="001C3512"/>
    <w:rsid w:val="001C4AB2"/>
    <w:rsid w:val="001C51CC"/>
    <w:rsid w:val="001D01FE"/>
    <w:rsid w:val="001D3972"/>
    <w:rsid w:val="001D5F9F"/>
    <w:rsid w:val="001D62E7"/>
    <w:rsid w:val="001E43DF"/>
    <w:rsid w:val="001E77F8"/>
    <w:rsid w:val="001F485C"/>
    <w:rsid w:val="00207433"/>
    <w:rsid w:val="002208CA"/>
    <w:rsid w:val="002209D6"/>
    <w:rsid w:val="002210CC"/>
    <w:rsid w:val="00222616"/>
    <w:rsid w:val="00225679"/>
    <w:rsid w:val="0022607A"/>
    <w:rsid w:val="0022627A"/>
    <w:rsid w:val="00227DE5"/>
    <w:rsid w:val="002300D0"/>
    <w:rsid w:val="00232CEF"/>
    <w:rsid w:val="00234A5D"/>
    <w:rsid w:val="0023681C"/>
    <w:rsid w:val="002402A6"/>
    <w:rsid w:val="00242BC5"/>
    <w:rsid w:val="00244356"/>
    <w:rsid w:val="002459DD"/>
    <w:rsid w:val="0024783B"/>
    <w:rsid w:val="00254E96"/>
    <w:rsid w:val="00260CB7"/>
    <w:rsid w:val="00261B1F"/>
    <w:rsid w:val="002636CB"/>
    <w:rsid w:val="002735D5"/>
    <w:rsid w:val="002743E3"/>
    <w:rsid w:val="002777D1"/>
    <w:rsid w:val="002832C5"/>
    <w:rsid w:val="002857C9"/>
    <w:rsid w:val="002906C1"/>
    <w:rsid w:val="00294F16"/>
    <w:rsid w:val="002A3768"/>
    <w:rsid w:val="002A4812"/>
    <w:rsid w:val="002A67B4"/>
    <w:rsid w:val="002B1980"/>
    <w:rsid w:val="002B2131"/>
    <w:rsid w:val="002B2C86"/>
    <w:rsid w:val="002B3427"/>
    <w:rsid w:val="002B4CD0"/>
    <w:rsid w:val="002C6843"/>
    <w:rsid w:val="002D0733"/>
    <w:rsid w:val="002D30BC"/>
    <w:rsid w:val="002E4FA5"/>
    <w:rsid w:val="002E798A"/>
    <w:rsid w:val="002F3B6A"/>
    <w:rsid w:val="002F454B"/>
    <w:rsid w:val="002F5D52"/>
    <w:rsid w:val="002F794D"/>
    <w:rsid w:val="00300A6C"/>
    <w:rsid w:val="003027E7"/>
    <w:rsid w:val="0030380E"/>
    <w:rsid w:val="003074BE"/>
    <w:rsid w:val="003171A1"/>
    <w:rsid w:val="00322140"/>
    <w:rsid w:val="003275AD"/>
    <w:rsid w:val="0033755F"/>
    <w:rsid w:val="003420C9"/>
    <w:rsid w:val="00342ACC"/>
    <w:rsid w:val="00343814"/>
    <w:rsid w:val="0034720F"/>
    <w:rsid w:val="00350418"/>
    <w:rsid w:val="0035270A"/>
    <w:rsid w:val="00357ED7"/>
    <w:rsid w:val="00362E68"/>
    <w:rsid w:val="003636B5"/>
    <w:rsid w:val="0036516F"/>
    <w:rsid w:val="003670AB"/>
    <w:rsid w:val="0037364F"/>
    <w:rsid w:val="0037705A"/>
    <w:rsid w:val="00384068"/>
    <w:rsid w:val="00384BC4"/>
    <w:rsid w:val="00385F10"/>
    <w:rsid w:val="00392F01"/>
    <w:rsid w:val="00393DA3"/>
    <w:rsid w:val="00397AF7"/>
    <w:rsid w:val="003A1B94"/>
    <w:rsid w:val="003A1D95"/>
    <w:rsid w:val="003B32A3"/>
    <w:rsid w:val="003B50B5"/>
    <w:rsid w:val="003B7C4D"/>
    <w:rsid w:val="003C4938"/>
    <w:rsid w:val="003C693A"/>
    <w:rsid w:val="003D3B52"/>
    <w:rsid w:val="003D69EB"/>
    <w:rsid w:val="003D761F"/>
    <w:rsid w:val="003E0E66"/>
    <w:rsid w:val="003E114F"/>
    <w:rsid w:val="003E156D"/>
    <w:rsid w:val="003E663C"/>
    <w:rsid w:val="003F0896"/>
    <w:rsid w:val="003F16DA"/>
    <w:rsid w:val="003F1928"/>
    <w:rsid w:val="003F29AB"/>
    <w:rsid w:val="003F2A6A"/>
    <w:rsid w:val="003F400C"/>
    <w:rsid w:val="0040082B"/>
    <w:rsid w:val="004015A0"/>
    <w:rsid w:val="00404F0B"/>
    <w:rsid w:val="004063C5"/>
    <w:rsid w:val="00406E83"/>
    <w:rsid w:val="004100B0"/>
    <w:rsid w:val="004160D5"/>
    <w:rsid w:val="00427B9F"/>
    <w:rsid w:val="00430DAE"/>
    <w:rsid w:val="004350F6"/>
    <w:rsid w:val="0043574D"/>
    <w:rsid w:val="004418AE"/>
    <w:rsid w:val="00443210"/>
    <w:rsid w:val="00445B18"/>
    <w:rsid w:val="00451D4C"/>
    <w:rsid w:val="00455F1F"/>
    <w:rsid w:val="00457718"/>
    <w:rsid w:val="004604EE"/>
    <w:rsid w:val="0046208F"/>
    <w:rsid w:val="004623D0"/>
    <w:rsid w:val="004642DA"/>
    <w:rsid w:val="004708CA"/>
    <w:rsid w:val="00473471"/>
    <w:rsid w:val="0047414F"/>
    <w:rsid w:val="004773D3"/>
    <w:rsid w:val="00477578"/>
    <w:rsid w:val="004830E7"/>
    <w:rsid w:val="00483259"/>
    <w:rsid w:val="00484C64"/>
    <w:rsid w:val="00485134"/>
    <w:rsid w:val="0048529E"/>
    <w:rsid w:val="004867C1"/>
    <w:rsid w:val="0048694D"/>
    <w:rsid w:val="00490741"/>
    <w:rsid w:val="00490762"/>
    <w:rsid w:val="00492923"/>
    <w:rsid w:val="00494865"/>
    <w:rsid w:val="0049777E"/>
    <w:rsid w:val="004A0301"/>
    <w:rsid w:val="004A048C"/>
    <w:rsid w:val="004A1469"/>
    <w:rsid w:val="004A22F3"/>
    <w:rsid w:val="004A3037"/>
    <w:rsid w:val="004B78F6"/>
    <w:rsid w:val="004C0076"/>
    <w:rsid w:val="004C7673"/>
    <w:rsid w:val="004D1546"/>
    <w:rsid w:val="004D390A"/>
    <w:rsid w:val="004D50F2"/>
    <w:rsid w:val="004D7761"/>
    <w:rsid w:val="004D7E2D"/>
    <w:rsid w:val="004E550D"/>
    <w:rsid w:val="004E5EB6"/>
    <w:rsid w:val="004F27F4"/>
    <w:rsid w:val="004F7744"/>
    <w:rsid w:val="00500AFE"/>
    <w:rsid w:val="005028EE"/>
    <w:rsid w:val="00507B7E"/>
    <w:rsid w:val="00512D1C"/>
    <w:rsid w:val="00513A4B"/>
    <w:rsid w:val="0052248B"/>
    <w:rsid w:val="005227D2"/>
    <w:rsid w:val="005262B0"/>
    <w:rsid w:val="00527EEF"/>
    <w:rsid w:val="005316F2"/>
    <w:rsid w:val="00532455"/>
    <w:rsid w:val="00532D1D"/>
    <w:rsid w:val="00540057"/>
    <w:rsid w:val="00540A2C"/>
    <w:rsid w:val="00541A70"/>
    <w:rsid w:val="00543A7F"/>
    <w:rsid w:val="0054592E"/>
    <w:rsid w:val="00545CE0"/>
    <w:rsid w:val="00547429"/>
    <w:rsid w:val="0055190C"/>
    <w:rsid w:val="0055653D"/>
    <w:rsid w:val="00562486"/>
    <w:rsid w:val="00564381"/>
    <w:rsid w:val="0056602F"/>
    <w:rsid w:val="00570470"/>
    <w:rsid w:val="00576C43"/>
    <w:rsid w:val="005771E3"/>
    <w:rsid w:val="0057741F"/>
    <w:rsid w:val="0058512F"/>
    <w:rsid w:val="00586605"/>
    <w:rsid w:val="005939CC"/>
    <w:rsid w:val="00594085"/>
    <w:rsid w:val="00597633"/>
    <w:rsid w:val="005A15B0"/>
    <w:rsid w:val="005A1CD3"/>
    <w:rsid w:val="005B161F"/>
    <w:rsid w:val="005B181F"/>
    <w:rsid w:val="005B1C4A"/>
    <w:rsid w:val="005B284B"/>
    <w:rsid w:val="005B7736"/>
    <w:rsid w:val="005C22AC"/>
    <w:rsid w:val="005C433C"/>
    <w:rsid w:val="005C6832"/>
    <w:rsid w:val="005D23BF"/>
    <w:rsid w:val="005D2C1E"/>
    <w:rsid w:val="005D3DBF"/>
    <w:rsid w:val="005E751B"/>
    <w:rsid w:val="005E7B00"/>
    <w:rsid w:val="005F0F5B"/>
    <w:rsid w:val="005F7FA8"/>
    <w:rsid w:val="006045F1"/>
    <w:rsid w:val="00610AF7"/>
    <w:rsid w:val="00610F11"/>
    <w:rsid w:val="006128A8"/>
    <w:rsid w:val="006133A9"/>
    <w:rsid w:val="0061513E"/>
    <w:rsid w:val="0061596B"/>
    <w:rsid w:val="00620096"/>
    <w:rsid w:val="00624732"/>
    <w:rsid w:val="00630B6D"/>
    <w:rsid w:val="006317F6"/>
    <w:rsid w:val="00640D60"/>
    <w:rsid w:val="006413E6"/>
    <w:rsid w:val="00644D36"/>
    <w:rsid w:val="006455F3"/>
    <w:rsid w:val="006470E3"/>
    <w:rsid w:val="0065192B"/>
    <w:rsid w:val="00654EC6"/>
    <w:rsid w:val="00655DE1"/>
    <w:rsid w:val="006576D9"/>
    <w:rsid w:val="00661335"/>
    <w:rsid w:val="0066573C"/>
    <w:rsid w:val="00667001"/>
    <w:rsid w:val="00671E72"/>
    <w:rsid w:val="006775F6"/>
    <w:rsid w:val="006809E3"/>
    <w:rsid w:val="00682456"/>
    <w:rsid w:val="006960AF"/>
    <w:rsid w:val="006A1312"/>
    <w:rsid w:val="006C70E8"/>
    <w:rsid w:val="006E24E8"/>
    <w:rsid w:val="006E2C64"/>
    <w:rsid w:val="006F35EC"/>
    <w:rsid w:val="006F681E"/>
    <w:rsid w:val="006F6DF5"/>
    <w:rsid w:val="007006AD"/>
    <w:rsid w:val="007014D6"/>
    <w:rsid w:val="00703354"/>
    <w:rsid w:val="0070382D"/>
    <w:rsid w:val="0070766A"/>
    <w:rsid w:val="007103AF"/>
    <w:rsid w:val="00711153"/>
    <w:rsid w:val="00711C56"/>
    <w:rsid w:val="00711F8B"/>
    <w:rsid w:val="00712090"/>
    <w:rsid w:val="00716583"/>
    <w:rsid w:val="00717C85"/>
    <w:rsid w:val="00726E5D"/>
    <w:rsid w:val="00727EFB"/>
    <w:rsid w:val="00731496"/>
    <w:rsid w:val="00731B98"/>
    <w:rsid w:val="0073270C"/>
    <w:rsid w:val="00741AD6"/>
    <w:rsid w:val="0074377A"/>
    <w:rsid w:val="00744DEC"/>
    <w:rsid w:val="00745C3F"/>
    <w:rsid w:val="0075634A"/>
    <w:rsid w:val="00760BBA"/>
    <w:rsid w:val="00761D7A"/>
    <w:rsid w:val="00766E0B"/>
    <w:rsid w:val="007775D2"/>
    <w:rsid w:val="00780378"/>
    <w:rsid w:val="0078193C"/>
    <w:rsid w:val="00782367"/>
    <w:rsid w:val="00786417"/>
    <w:rsid w:val="007866F7"/>
    <w:rsid w:val="00786F10"/>
    <w:rsid w:val="00787300"/>
    <w:rsid w:val="00792AAC"/>
    <w:rsid w:val="0079354C"/>
    <w:rsid w:val="007956E7"/>
    <w:rsid w:val="007967A2"/>
    <w:rsid w:val="00797ACA"/>
    <w:rsid w:val="007A19C1"/>
    <w:rsid w:val="007C2011"/>
    <w:rsid w:val="007C23F4"/>
    <w:rsid w:val="007C4E74"/>
    <w:rsid w:val="007C672A"/>
    <w:rsid w:val="007C7380"/>
    <w:rsid w:val="007D7426"/>
    <w:rsid w:val="007D7D11"/>
    <w:rsid w:val="007E046F"/>
    <w:rsid w:val="007E0C61"/>
    <w:rsid w:val="007E3B37"/>
    <w:rsid w:val="007F0305"/>
    <w:rsid w:val="007F0E97"/>
    <w:rsid w:val="00803970"/>
    <w:rsid w:val="00810101"/>
    <w:rsid w:val="00811657"/>
    <w:rsid w:val="008120A9"/>
    <w:rsid w:val="00815B57"/>
    <w:rsid w:val="008160C2"/>
    <w:rsid w:val="00816B0D"/>
    <w:rsid w:val="008216A2"/>
    <w:rsid w:val="00822911"/>
    <w:rsid w:val="00831933"/>
    <w:rsid w:val="0083236A"/>
    <w:rsid w:val="008328D9"/>
    <w:rsid w:val="00833D28"/>
    <w:rsid w:val="008513E7"/>
    <w:rsid w:val="0085738D"/>
    <w:rsid w:val="0086399E"/>
    <w:rsid w:val="008664CF"/>
    <w:rsid w:val="00867478"/>
    <w:rsid w:val="00867484"/>
    <w:rsid w:val="008857BC"/>
    <w:rsid w:val="00891FCC"/>
    <w:rsid w:val="0089375D"/>
    <w:rsid w:val="008A059A"/>
    <w:rsid w:val="008A0B47"/>
    <w:rsid w:val="008A1E2D"/>
    <w:rsid w:val="008A32BE"/>
    <w:rsid w:val="008A663E"/>
    <w:rsid w:val="008A787E"/>
    <w:rsid w:val="008B05D1"/>
    <w:rsid w:val="008B7AE9"/>
    <w:rsid w:val="008B7FEE"/>
    <w:rsid w:val="008C11B6"/>
    <w:rsid w:val="008C1365"/>
    <w:rsid w:val="008C702C"/>
    <w:rsid w:val="008D445E"/>
    <w:rsid w:val="008D49C6"/>
    <w:rsid w:val="008D5DED"/>
    <w:rsid w:val="008E4CD5"/>
    <w:rsid w:val="008F1547"/>
    <w:rsid w:val="008F2083"/>
    <w:rsid w:val="008F7701"/>
    <w:rsid w:val="00900D61"/>
    <w:rsid w:val="00901285"/>
    <w:rsid w:val="00901988"/>
    <w:rsid w:val="00912AF4"/>
    <w:rsid w:val="00912F5E"/>
    <w:rsid w:val="00914AFE"/>
    <w:rsid w:val="00933E43"/>
    <w:rsid w:val="009355A9"/>
    <w:rsid w:val="00935B49"/>
    <w:rsid w:val="009431BF"/>
    <w:rsid w:val="009441CB"/>
    <w:rsid w:val="00944699"/>
    <w:rsid w:val="00954D24"/>
    <w:rsid w:val="0095731C"/>
    <w:rsid w:val="00963917"/>
    <w:rsid w:val="00965F39"/>
    <w:rsid w:val="00967768"/>
    <w:rsid w:val="00970153"/>
    <w:rsid w:val="00971055"/>
    <w:rsid w:val="009829FA"/>
    <w:rsid w:val="009841D6"/>
    <w:rsid w:val="0098610F"/>
    <w:rsid w:val="009871D5"/>
    <w:rsid w:val="009900AD"/>
    <w:rsid w:val="00990BFE"/>
    <w:rsid w:val="00996D0B"/>
    <w:rsid w:val="00997E39"/>
    <w:rsid w:val="009A4260"/>
    <w:rsid w:val="009A6FA0"/>
    <w:rsid w:val="009B0567"/>
    <w:rsid w:val="009B067F"/>
    <w:rsid w:val="009B138C"/>
    <w:rsid w:val="009B296D"/>
    <w:rsid w:val="009C19BF"/>
    <w:rsid w:val="009D041E"/>
    <w:rsid w:val="009D13A5"/>
    <w:rsid w:val="009D5FFC"/>
    <w:rsid w:val="009E0AD9"/>
    <w:rsid w:val="009E39FC"/>
    <w:rsid w:val="009E4536"/>
    <w:rsid w:val="009E4590"/>
    <w:rsid w:val="009F7E39"/>
    <w:rsid w:val="00A004F1"/>
    <w:rsid w:val="00A05077"/>
    <w:rsid w:val="00A07ADB"/>
    <w:rsid w:val="00A07BE3"/>
    <w:rsid w:val="00A11175"/>
    <w:rsid w:val="00A13019"/>
    <w:rsid w:val="00A17731"/>
    <w:rsid w:val="00A17D4C"/>
    <w:rsid w:val="00A2060E"/>
    <w:rsid w:val="00A20E54"/>
    <w:rsid w:val="00A22E7C"/>
    <w:rsid w:val="00A254BA"/>
    <w:rsid w:val="00A25ACE"/>
    <w:rsid w:val="00A32CF4"/>
    <w:rsid w:val="00A35FDA"/>
    <w:rsid w:val="00A36150"/>
    <w:rsid w:val="00A40681"/>
    <w:rsid w:val="00A4068A"/>
    <w:rsid w:val="00A40C3E"/>
    <w:rsid w:val="00A4334B"/>
    <w:rsid w:val="00A4464B"/>
    <w:rsid w:val="00A4635F"/>
    <w:rsid w:val="00A46384"/>
    <w:rsid w:val="00A55B96"/>
    <w:rsid w:val="00A719D6"/>
    <w:rsid w:val="00A7334B"/>
    <w:rsid w:val="00A73E85"/>
    <w:rsid w:val="00A81E57"/>
    <w:rsid w:val="00A83C5F"/>
    <w:rsid w:val="00A915A8"/>
    <w:rsid w:val="00AA0FB9"/>
    <w:rsid w:val="00AA1531"/>
    <w:rsid w:val="00AA34AC"/>
    <w:rsid w:val="00AA3DF1"/>
    <w:rsid w:val="00AA4BD4"/>
    <w:rsid w:val="00AA701A"/>
    <w:rsid w:val="00AB36BC"/>
    <w:rsid w:val="00AB71C1"/>
    <w:rsid w:val="00AC53CA"/>
    <w:rsid w:val="00AD1814"/>
    <w:rsid w:val="00AE1A83"/>
    <w:rsid w:val="00AE1A90"/>
    <w:rsid w:val="00AE24CC"/>
    <w:rsid w:val="00AE3DC4"/>
    <w:rsid w:val="00AE7AB0"/>
    <w:rsid w:val="00AF2D41"/>
    <w:rsid w:val="00AF3B8D"/>
    <w:rsid w:val="00B05688"/>
    <w:rsid w:val="00B06CDA"/>
    <w:rsid w:val="00B077F4"/>
    <w:rsid w:val="00B2066C"/>
    <w:rsid w:val="00B20ED6"/>
    <w:rsid w:val="00B243A4"/>
    <w:rsid w:val="00B25797"/>
    <w:rsid w:val="00B301A1"/>
    <w:rsid w:val="00B31C02"/>
    <w:rsid w:val="00B351E0"/>
    <w:rsid w:val="00B367C4"/>
    <w:rsid w:val="00B36CA3"/>
    <w:rsid w:val="00B40022"/>
    <w:rsid w:val="00B42F36"/>
    <w:rsid w:val="00B45057"/>
    <w:rsid w:val="00B53A09"/>
    <w:rsid w:val="00B54F71"/>
    <w:rsid w:val="00B57B0F"/>
    <w:rsid w:val="00B67201"/>
    <w:rsid w:val="00B67406"/>
    <w:rsid w:val="00B67AC3"/>
    <w:rsid w:val="00B76992"/>
    <w:rsid w:val="00B77E95"/>
    <w:rsid w:val="00B9469C"/>
    <w:rsid w:val="00B9577D"/>
    <w:rsid w:val="00B97165"/>
    <w:rsid w:val="00B97C51"/>
    <w:rsid w:val="00BA1311"/>
    <w:rsid w:val="00BA4BE5"/>
    <w:rsid w:val="00BB2DB1"/>
    <w:rsid w:val="00BC161E"/>
    <w:rsid w:val="00BC2C6D"/>
    <w:rsid w:val="00BC71B9"/>
    <w:rsid w:val="00BD28BD"/>
    <w:rsid w:val="00BD4840"/>
    <w:rsid w:val="00BE0BD7"/>
    <w:rsid w:val="00BE3C92"/>
    <w:rsid w:val="00BE4E12"/>
    <w:rsid w:val="00BF59CF"/>
    <w:rsid w:val="00C0372C"/>
    <w:rsid w:val="00C04253"/>
    <w:rsid w:val="00C0489E"/>
    <w:rsid w:val="00C048F5"/>
    <w:rsid w:val="00C07F9C"/>
    <w:rsid w:val="00C12155"/>
    <w:rsid w:val="00C137DA"/>
    <w:rsid w:val="00C14EBE"/>
    <w:rsid w:val="00C2379D"/>
    <w:rsid w:val="00C23FF8"/>
    <w:rsid w:val="00C30637"/>
    <w:rsid w:val="00C34138"/>
    <w:rsid w:val="00C35E8A"/>
    <w:rsid w:val="00C4005F"/>
    <w:rsid w:val="00C42873"/>
    <w:rsid w:val="00C42FFC"/>
    <w:rsid w:val="00C4508B"/>
    <w:rsid w:val="00C47674"/>
    <w:rsid w:val="00C5046E"/>
    <w:rsid w:val="00C51852"/>
    <w:rsid w:val="00C54A0B"/>
    <w:rsid w:val="00C54AB6"/>
    <w:rsid w:val="00C61722"/>
    <w:rsid w:val="00C6665F"/>
    <w:rsid w:val="00C72A66"/>
    <w:rsid w:val="00C739DB"/>
    <w:rsid w:val="00C73B5F"/>
    <w:rsid w:val="00C81BF9"/>
    <w:rsid w:val="00C81D81"/>
    <w:rsid w:val="00C827DD"/>
    <w:rsid w:val="00C85F9A"/>
    <w:rsid w:val="00C8649D"/>
    <w:rsid w:val="00C90DA2"/>
    <w:rsid w:val="00C94626"/>
    <w:rsid w:val="00C94B95"/>
    <w:rsid w:val="00CA1F6A"/>
    <w:rsid w:val="00CA331D"/>
    <w:rsid w:val="00CA6C97"/>
    <w:rsid w:val="00CA77E1"/>
    <w:rsid w:val="00CB5112"/>
    <w:rsid w:val="00CB7264"/>
    <w:rsid w:val="00CB7C08"/>
    <w:rsid w:val="00CC0023"/>
    <w:rsid w:val="00CC5747"/>
    <w:rsid w:val="00CC7CF2"/>
    <w:rsid w:val="00CD021D"/>
    <w:rsid w:val="00CD0544"/>
    <w:rsid w:val="00CD5979"/>
    <w:rsid w:val="00CD5ACB"/>
    <w:rsid w:val="00CD6ED3"/>
    <w:rsid w:val="00CE3D24"/>
    <w:rsid w:val="00CE62FF"/>
    <w:rsid w:val="00CE6382"/>
    <w:rsid w:val="00CE7121"/>
    <w:rsid w:val="00CE7557"/>
    <w:rsid w:val="00CE7887"/>
    <w:rsid w:val="00CF02B0"/>
    <w:rsid w:val="00CF5D85"/>
    <w:rsid w:val="00CF60CF"/>
    <w:rsid w:val="00CF6DB4"/>
    <w:rsid w:val="00D00BBD"/>
    <w:rsid w:val="00D01560"/>
    <w:rsid w:val="00D115D1"/>
    <w:rsid w:val="00D157D5"/>
    <w:rsid w:val="00D217CA"/>
    <w:rsid w:val="00D24086"/>
    <w:rsid w:val="00D260A5"/>
    <w:rsid w:val="00D35354"/>
    <w:rsid w:val="00D364F6"/>
    <w:rsid w:val="00D40008"/>
    <w:rsid w:val="00D4067C"/>
    <w:rsid w:val="00D47688"/>
    <w:rsid w:val="00D47D48"/>
    <w:rsid w:val="00D50927"/>
    <w:rsid w:val="00D51785"/>
    <w:rsid w:val="00D531CC"/>
    <w:rsid w:val="00D61E48"/>
    <w:rsid w:val="00D64DF1"/>
    <w:rsid w:val="00D668BE"/>
    <w:rsid w:val="00D6693C"/>
    <w:rsid w:val="00D73CAA"/>
    <w:rsid w:val="00D86DE8"/>
    <w:rsid w:val="00D878A4"/>
    <w:rsid w:val="00D91998"/>
    <w:rsid w:val="00D948B2"/>
    <w:rsid w:val="00D965E8"/>
    <w:rsid w:val="00D9798F"/>
    <w:rsid w:val="00DA658F"/>
    <w:rsid w:val="00DB03F5"/>
    <w:rsid w:val="00DB2B75"/>
    <w:rsid w:val="00DB499D"/>
    <w:rsid w:val="00DC77DC"/>
    <w:rsid w:val="00DC794F"/>
    <w:rsid w:val="00DD0562"/>
    <w:rsid w:val="00DD0CEA"/>
    <w:rsid w:val="00DD17E6"/>
    <w:rsid w:val="00DD2702"/>
    <w:rsid w:val="00DE0C11"/>
    <w:rsid w:val="00DE1170"/>
    <w:rsid w:val="00DE1A60"/>
    <w:rsid w:val="00DF24B7"/>
    <w:rsid w:val="00DF528D"/>
    <w:rsid w:val="00DF5A04"/>
    <w:rsid w:val="00E04C76"/>
    <w:rsid w:val="00E05603"/>
    <w:rsid w:val="00E144DB"/>
    <w:rsid w:val="00E15397"/>
    <w:rsid w:val="00E15CD8"/>
    <w:rsid w:val="00E30CFB"/>
    <w:rsid w:val="00E32B4D"/>
    <w:rsid w:val="00E37F9E"/>
    <w:rsid w:val="00E40602"/>
    <w:rsid w:val="00E50152"/>
    <w:rsid w:val="00E53AAE"/>
    <w:rsid w:val="00E55124"/>
    <w:rsid w:val="00E562F1"/>
    <w:rsid w:val="00E56E2F"/>
    <w:rsid w:val="00E6214E"/>
    <w:rsid w:val="00E630F2"/>
    <w:rsid w:val="00E74BA8"/>
    <w:rsid w:val="00E74D42"/>
    <w:rsid w:val="00E840F4"/>
    <w:rsid w:val="00E85443"/>
    <w:rsid w:val="00E8728C"/>
    <w:rsid w:val="00E92E19"/>
    <w:rsid w:val="00E932D0"/>
    <w:rsid w:val="00E96490"/>
    <w:rsid w:val="00E9649E"/>
    <w:rsid w:val="00E97104"/>
    <w:rsid w:val="00E9762F"/>
    <w:rsid w:val="00EA0213"/>
    <w:rsid w:val="00EA1319"/>
    <w:rsid w:val="00EB36C0"/>
    <w:rsid w:val="00EB6E1D"/>
    <w:rsid w:val="00EC0E1E"/>
    <w:rsid w:val="00EC1921"/>
    <w:rsid w:val="00EC3D01"/>
    <w:rsid w:val="00EC50FF"/>
    <w:rsid w:val="00ED307A"/>
    <w:rsid w:val="00ED47FE"/>
    <w:rsid w:val="00ED60A4"/>
    <w:rsid w:val="00EE33B4"/>
    <w:rsid w:val="00EE5B49"/>
    <w:rsid w:val="00EF098C"/>
    <w:rsid w:val="00EF3775"/>
    <w:rsid w:val="00EF3D36"/>
    <w:rsid w:val="00F02BC8"/>
    <w:rsid w:val="00F03776"/>
    <w:rsid w:val="00F041FF"/>
    <w:rsid w:val="00F04C65"/>
    <w:rsid w:val="00F07004"/>
    <w:rsid w:val="00F1237C"/>
    <w:rsid w:val="00F13319"/>
    <w:rsid w:val="00F13AD7"/>
    <w:rsid w:val="00F15471"/>
    <w:rsid w:val="00F236A5"/>
    <w:rsid w:val="00F24236"/>
    <w:rsid w:val="00F24537"/>
    <w:rsid w:val="00F24926"/>
    <w:rsid w:val="00F336FF"/>
    <w:rsid w:val="00F34AD7"/>
    <w:rsid w:val="00F440A2"/>
    <w:rsid w:val="00F5235A"/>
    <w:rsid w:val="00F54E0B"/>
    <w:rsid w:val="00F65401"/>
    <w:rsid w:val="00F725C3"/>
    <w:rsid w:val="00F758E9"/>
    <w:rsid w:val="00F75A89"/>
    <w:rsid w:val="00F75ABE"/>
    <w:rsid w:val="00F77D76"/>
    <w:rsid w:val="00F80DA6"/>
    <w:rsid w:val="00F84758"/>
    <w:rsid w:val="00F86051"/>
    <w:rsid w:val="00F866D6"/>
    <w:rsid w:val="00F93FC2"/>
    <w:rsid w:val="00F956E7"/>
    <w:rsid w:val="00F95AC5"/>
    <w:rsid w:val="00F95AD2"/>
    <w:rsid w:val="00FA1513"/>
    <w:rsid w:val="00FA4D84"/>
    <w:rsid w:val="00FA51C3"/>
    <w:rsid w:val="00FA6AFB"/>
    <w:rsid w:val="00FA6B14"/>
    <w:rsid w:val="00FA7285"/>
    <w:rsid w:val="00FA7D99"/>
    <w:rsid w:val="00FB4880"/>
    <w:rsid w:val="00FB5029"/>
    <w:rsid w:val="00FC0C1A"/>
    <w:rsid w:val="00FD1984"/>
    <w:rsid w:val="00FD3BE7"/>
    <w:rsid w:val="00FD6501"/>
    <w:rsid w:val="00FE12B8"/>
    <w:rsid w:val="00FE29B3"/>
    <w:rsid w:val="00FE2CF9"/>
    <w:rsid w:val="00FE639B"/>
    <w:rsid w:val="00FF0459"/>
    <w:rsid w:val="00FF04B5"/>
    <w:rsid w:val="00FF7219"/>
    <w:rsid w:val="03C35C0A"/>
    <w:rsid w:val="03C92FE2"/>
    <w:rsid w:val="05E20732"/>
    <w:rsid w:val="07A0555C"/>
    <w:rsid w:val="083DC3BB"/>
    <w:rsid w:val="0AC6A585"/>
    <w:rsid w:val="0B44F662"/>
    <w:rsid w:val="0D2B26F0"/>
    <w:rsid w:val="0F3DF944"/>
    <w:rsid w:val="107189D0"/>
    <w:rsid w:val="1248089C"/>
    <w:rsid w:val="12C259F3"/>
    <w:rsid w:val="1398BEEF"/>
    <w:rsid w:val="149FB6F8"/>
    <w:rsid w:val="19294954"/>
    <w:rsid w:val="1990CC6A"/>
    <w:rsid w:val="1DD7A3CC"/>
    <w:rsid w:val="1E290D29"/>
    <w:rsid w:val="215FF73E"/>
    <w:rsid w:val="228E3909"/>
    <w:rsid w:val="229CC59E"/>
    <w:rsid w:val="320877D6"/>
    <w:rsid w:val="3308F14E"/>
    <w:rsid w:val="35CBADFA"/>
    <w:rsid w:val="364235D4"/>
    <w:rsid w:val="375780D0"/>
    <w:rsid w:val="39514563"/>
    <w:rsid w:val="39F4EEE7"/>
    <w:rsid w:val="3D6DC669"/>
    <w:rsid w:val="3E2CA930"/>
    <w:rsid w:val="3F73382D"/>
    <w:rsid w:val="44E6EBD3"/>
    <w:rsid w:val="44EC326A"/>
    <w:rsid w:val="46C442D7"/>
    <w:rsid w:val="49E076FE"/>
    <w:rsid w:val="4A534E50"/>
    <w:rsid w:val="4B505EB4"/>
    <w:rsid w:val="4C21DAC8"/>
    <w:rsid w:val="4D4DC01D"/>
    <w:rsid w:val="4D786605"/>
    <w:rsid w:val="4EBFE2CE"/>
    <w:rsid w:val="5635D935"/>
    <w:rsid w:val="56D4A502"/>
    <w:rsid w:val="56E9B92F"/>
    <w:rsid w:val="58B14EBA"/>
    <w:rsid w:val="5A08BCD9"/>
    <w:rsid w:val="5B8F192F"/>
    <w:rsid w:val="5C8C1C38"/>
    <w:rsid w:val="5D6F030A"/>
    <w:rsid w:val="5EFF59D5"/>
    <w:rsid w:val="62603927"/>
    <w:rsid w:val="645C3CB7"/>
    <w:rsid w:val="6576C374"/>
    <w:rsid w:val="67568B68"/>
    <w:rsid w:val="67F1DB7E"/>
    <w:rsid w:val="6BFFA8EA"/>
    <w:rsid w:val="7184E581"/>
    <w:rsid w:val="72D7C714"/>
    <w:rsid w:val="74E8439A"/>
    <w:rsid w:val="780BC784"/>
    <w:rsid w:val="7C069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7B74"/>
  <w15:chartTrackingRefBased/>
  <w15:docId w15:val="{15B4A866-1128-4080-96EC-19865B81B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Theme="minorHAnsi" w:hAnsi="Cambria" w:cstheme="minorBidi"/>
        <w:kern w:val="2"/>
        <w:lang w:val="sk-SK" w:eastAsia="en-US" w:bidi="ar-SA"/>
        <w14:ligatures w14:val="standardContextual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64381"/>
    <w:rPr>
      <w:sz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9841D6"/>
    <w:pPr>
      <w:keepNext/>
      <w:keepLines/>
      <w:spacing w:before="240"/>
      <w:outlineLvl w:val="0"/>
    </w:pPr>
    <w:rPr>
      <w:rFonts w:ascii="Verdana" w:eastAsiaTheme="majorEastAsia" w:hAnsi="Verdana" w:cstheme="majorBidi"/>
      <w:color w:val="0067AC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841D6"/>
    <w:pPr>
      <w:keepNext/>
      <w:keepLines/>
      <w:spacing w:before="120" w:after="240"/>
      <w:outlineLvl w:val="1"/>
    </w:pPr>
    <w:rPr>
      <w:rFonts w:ascii="Verdana" w:eastAsiaTheme="majorEastAsia" w:hAnsi="Verdana" w:cstheme="majorBidi"/>
      <w:color w:val="0067AC"/>
      <w:sz w:val="28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9841D6"/>
    <w:pPr>
      <w:keepNext/>
      <w:keepLines/>
      <w:spacing w:before="240"/>
      <w:outlineLvl w:val="2"/>
    </w:pPr>
    <w:rPr>
      <w:rFonts w:ascii="Verdana" w:eastAsiaTheme="majorEastAsia" w:hAnsi="Verdana" w:cstheme="majorBidi"/>
      <w:color w:val="0067AC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9841D6"/>
    <w:rPr>
      <w:rFonts w:ascii="Verdana" w:eastAsiaTheme="majorEastAsia" w:hAnsi="Verdana" w:cstheme="majorBidi"/>
      <w:color w:val="0067AC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9841D6"/>
    <w:rPr>
      <w:rFonts w:ascii="Verdana" w:eastAsiaTheme="majorEastAsia" w:hAnsi="Verdana" w:cstheme="majorBidi"/>
      <w:color w:val="0067AC"/>
      <w:sz w:val="28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9841D6"/>
    <w:rPr>
      <w:rFonts w:ascii="Verdana" w:eastAsiaTheme="majorEastAsia" w:hAnsi="Verdana" w:cstheme="majorBidi"/>
      <w:color w:val="0067AC"/>
      <w:sz w:val="24"/>
      <w:szCs w:val="24"/>
    </w:rPr>
  </w:style>
  <w:style w:type="paragraph" w:styleId="Bezriadkovania">
    <w:name w:val="No Spacing"/>
    <w:uiPriority w:val="1"/>
    <w:rsid w:val="005316F2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9480D"/>
  </w:style>
  <w:style w:type="paragraph" w:styleId="Pta">
    <w:name w:val="footer"/>
    <w:basedOn w:val="Normlny"/>
    <w:link w:val="Pta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9480D"/>
  </w:style>
  <w:style w:type="paragraph" w:customStyle="1" w:styleId="Paticka">
    <w:name w:val="Paticka"/>
    <w:basedOn w:val="Pta"/>
    <w:link w:val="PatickaChar"/>
    <w:qFormat/>
    <w:rsid w:val="0009480D"/>
    <w:rPr>
      <w:rFonts w:ascii="Verdana" w:hAnsi="Verdana"/>
      <w:sz w:val="14"/>
    </w:rPr>
  </w:style>
  <w:style w:type="paragraph" w:customStyle="1" w:styleId="Poznamka">
    <w:name w:val="Poznamka"/>
    <w:link w:val="PoznamkaChar"/>
    <w:qFormat/>
    <w:rsid w:val="0009480D"/>
    <w:rPr>
      <w:rFonts w:ascii="Verdana" w:hAnsi="Verdana"/>
      <w:sz w:val="14"/>
    </w:rPr>
  </w:style>
  <w:style w:type="character" w:customStyle="1" w:styleId="PatickaChar">
    <w:name w:val="Paticka Char"/>
    <w:basedOn w:val="PtaChar"/>
    <w:link w:val="Paticka"/>
    <w:rsid w:val="0009480D"/>
    <w:rPr>
      <w:rFonts w:ascii="Verdana" w:hAnsi="Verdana"/>
      <w:sz w:val="14"/>
    </w:rPr>
  </w:style>
  <w:style w:type="character" w:customStyle="1" w:styleId="PoznamkaChar">
    <w:name w:val="Poznamka Char"/>
    <w:basedOn w:val="Predvolenpsmoodseku"/>
    <w:link w:val="Poznamka"/>
    <w:rsid w:val="0009480D"/>
    <w:rPr>
      <w:rFonts w:ascii="Verdana" w:hAnsi="Verdana"/>
      <w:sz w:val="14"/>
    </w:rPr>
  </w:style>
  <w:style w:type="table" w:styleId="Mriekatabuky">
    <w:name w:val="Table Grid"/>
    <w:basedOn w:val="Normlnatabuka"/>
    <w:uiPriority w:val="39"/>
    <w:rsid w:val="007E04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CE712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E7121"/>
    <w:pPr>
      <w:spacing w:line="240" w:lineRule="auto"/>
    </w:pPr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E7121"/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E712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E7121"/>
    <w:rPr>
      <w:b/>
      <w:bCs/>
    </w:rPr>
  </w:style>
  <w:style w:type="paragraph" w:styleId="Odsekzoznamu">
    <w:name w:val="List Paragraph"/>
    <w:basedOn w:val="Normlny"/>
    <w:uiPriority w:val="34"/>
    <w:qFormat/>
    <w:rsid w:val="0036516F"/>
    <w:pPr>
      <w:ind w:left="720"/>
      <w:contextualSpacing/>
    </w:pPr>
  </w:style>
  <w:style w:type="character" w:customStyle="1" w:styleId="cf01">
    <w:name w:val="cf01"/>
    <w:basedOn w:val="Predvolenpsmoodseku"/>
    <w:rsid w:val="00EF098C"/>
    <w:rPr>
      <w:rFonts w:ascii="Segoe UI" w:hAnsi="Segoe UI" w:cs="Segoe UI" w:hint="default"/>
      <w:sz w:val="18"/>
      <w:szCs w:val="18"/>
    </w:rPr>
  </w:style>
  <w:style w:type="paragraph" w:styleId="Revzia">
    <w:name w:val="Revision"/>
    <w:hidden/>
    <w:uiPriority w:val="99"/>
    <w:semiHidden/>
    <w:rsid w:val="00D64DF1"/>
    <w:pPr>
      <w:spacing w:after="0" w:line="240" w:lineRule="auto"/>
    </w:pPr>
    <w:rPr>
      <w:sz w:val="22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81E57"/>
    <w:pPr>
      <w:spacing w:after="0" w:line="240" w:lineRule="auto"/>
    </w:pPr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81E57"/>
  </w:style>
  <w:style w:type="character" w:styleId="Odkaznapoznmkupodiarou">
    <w:name w:val="footnote reference"/>
    <w:basedOn w:val="Predvolenpsmoodseku"/>
    <w:uiPriority w:val="99"/>
    <w:semiHidden/>
    <w:unhideWhenUsed/>
    <w:rsid w:val="00A81E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9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4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NBS_Stud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7AC"/>
      </a:accent1>
      <a:accent2>
        <a:srgbClr val="D15F27"/>
      </a:accent2>
      <a:accent3>
        <a:srgbClr val="A2A9AD"/>
      </a:accent3>
      <a:accent4>
        <a:srgbClr val="005A4E"/>
      </a:accent4>
      <a:accent5>
        <a:srgbClr val="73253E"/>
      </a:accent5>
      <a:accent6>
        <a:srgbClr val="A6835A"/>
      </a:accent6>
      <a:hlink>
        <a:srgbClr val="1C355E"/>
      </a:hlink>
      <a:folHlink>
        <a:srgbClr val="73253E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9DD162E9FA6147A825613B30D08327" ma:contentTypeVersion="3" ma:contentTypeDescription="Create a new document." ma:contentTypeScope="" ma:versionID="c8d499e0f3c28eef54cee774fac8efb4">
  <xsd:schema xmlns:xsd="http://www.w3.org/2001/XMLSchema" xmlns:xs="http://www.w3.org/2001/XMLSchema" xmlns:p="http://schemas.microsoft.com/office/2006/metadata/properties" xmlns:ns2="9f41e8b7-d4e3-41e0-807b-6eaeab6bd56f" targetNamespace="http://schemas.microsoft.com/office/2006/metadata/properties" ma:root="true" ma:fieldsID="8b9a35baedb770c5108bb67f96fdad4a" ns2:_="">
    <xsd:import namespace="9f41e8b7-d4e3-41e0-807b-6eaeab6bd5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1e8b7-d4e3-41e0-807b-6eaeab6bd5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52796-D5F4-4BF2-83D7-444879C5C4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7DA181-BBE3-41DE-BBF3-FADA7630C4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41e8b7-d4e3-41e0-807b-6eaeab6bd5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FEAF47-A96E-4EAB-9B2B-124F293D1ED5}">
  <ds:schemaRefs>
    <ds:schemaRef ds:uri="http://schemas.microsoft.com/office/2006/metadata/properties"/>
    <ds:schemaRef ds:uri="http://schemas.microsoft.com/office/infopath/2007/PartnerControls"/>
    <ds:schemaRef ds:uri="de7c1b7b-bab3-448a-bebe-7eba19658a34"/>
    <ds:schemaRef ds:uri="ad8d08d7-63fe-4050-8afd-ede48becf83e"/>
  </ds:schemaRefs>
</ds:datastoreItem>
</file>

<file path=customXml/itemProps4.xml><?xml version="1.0" encoding="utf-8"?>
<ds:datastoreItem xmlns:ds="http://schemas.openxmlformats.org/officeDocument/2006/customXml" ds:itemID="{8373314F-FEC5-4132-8635-00133A93A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6</Pages>
  <Words>2546</Words>
  <Characters>14518</Characters>
  <DocSecurity>0</DocSecurity>
  <Lines>120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2025-06-25T15:27:00Z</dcterms:created>
  <dcterms:modified xsi:type="dcterms:W3CDTF">2025-11-27T14:17:00Z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0x010100E69DD162E9FA6147A825613B30D08327</vt:lpwstr>
  </property>
  <property fmtid="{D5CDD505-2E9C-101B-9397-08002B2CF9AE}" pid="3" name="MediaServiceImageTags">
    <vt:lpwstr/>
  </property>
</Properties>
</file>